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1507B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  <w:r w:rsidRPr="002964F7">
        <w:rPr>
          <w:rFonts w:ascii="Arial" w:hAnsi="Arial" w:cs="Arial"/>
          <w:sz w:val="20"/>
        </w:rPr>
        <w:t>San Giovanni al Natisone</w:t>
      </w:r>
      <w:r w:rsidR="006B2D4E">
        <w:rPr>
          <w:rFonts w:ascii="Arial" w:hAnsi="Arial" w:cs="Arial"/>
          <w:sz w:val="20"/>
        </w:rPr>
        <w:t xml:space="preserve"> (Udine)</w:t>
      </w:r>
      <w:r w:rsidRPr="002964F7">
        <w:rPr>
          <w:rFonts w:ascii="Arial" w:hAnsi="Arial" w:cs="Arial"/>
          <w:sz w:val="20"/>
        </w:rPr>
        <w:t xml:space="preserve">, </w:t>
      </w:r>
      <w:r w:rsidR="00EA56EA">
        <w:rPr>
          <w:rFonts w:ascii="Arial" w:hAnsi="Arial" w:cs="Arial"/>
          <w:sz w:val="20"/>
        </w:rPr>
        <w:t>23</w:t>
      </w:r>
      <w:r w:rsidR="001C1465">
        <w:rPr>
          <w:rFonts w:ascii="Arial" w:hAnsi="Arial" w:cs="Arial"/>
          <w:sz w:val="20"/>
        </w:rPr>
        <w:t xml:space="preserve"> </w:t>
      </w:r>
      <w:r w:rsidR="00D928D9">
        <w:rPr>
          <w:rFonts w:ascii="Arial" w:hAnsi="Arial" w:cs="Arial"/>
          <w:sz w:val="20"/>
        </w:rPr>
        <w:t>febbr</w:t>
      </w:r>
      <w:r w:rsidR="001C1465">
        <w:rPr>
          <w:rFonts w:ascii="Arial" w:hAnsi="Arial" w:cs="Arial"/>
          <w:sz w:val="20"/>
        </w:rPr>
        <w:t>aio 2018</w:t>
      </w:r>
    </w:p>
    <w:p w14:paraId="197961F7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</w:p>
    <w:p w14:paraId="60B00E0E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</w:p>
    <w:p w14:paraId="5D181A4F" w14:textId="77777777" w:rsidR="00A54204" w:rsidRDefault="00A54204" w:rsidP="002964F7">
      <w:pPr>
        <w:jc w:val="both"/>
        <w:rPr>
          <w:rFonts w:ascii="Arial" w:hAnsi="Arial" w:cs="Arial"/>
          <w:sz w:val="20"/>
        </w:rPr>
      </w:pPr>
    </w:p>
    <w:p w14:paraId="00B61FC5" w14:textId="77777777" w:rsidR="00E36F64" w:rsidRPr="002964F7" w:rsidRDefault="00E36F64" w:rsidP="002964F7">
      <w:pPr>
        <w:jc w:val="both"/>
        <w:rPr>
          <w:rFonts w:ascii="Arial" w:hAnsi="Arial" w:cs="Arial"/>
          <w:sz w:val="20"/>
        </w:rPr>
      </w:pPr>
    </w:p>
    <w:p w14:paraId="65ED7E96" w14:textId="77777777" w:rsidR="00C1638B" w:rsidRPr="004254D7" w:rsidRDefault="00D928D9" w:rsidP="00A931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  <w:r>
        <w:rPr>
          <w:rFonts w:ascii="Arial" w:hAnsi="Arial" w:cs="Arial"/>
          <w:color w:val="1A1A1A"/>
          <w:sz w:val="20"/>
        </w:rPr>
        <w:t>CATAS ACADEMY: AL VIA IL PROGRAMMA 2018</w:t>
      </w:r>
    </w:p>
    <w:p w14:paraId="631E3F45" w14:textId="77777777" w:rsidR="004254D7" w:rsidRPr="004254D7" w:rsidRDefault="004254D7" w:rsidP="004254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14:paraId="1A6E2C42" w14:textId="77777777" w:rsidR="006E7943" w:rsidRPr="00A41D55" w:rsidRDefault="006E7943" w:rsidP="006E7943">
      <w:pPr>
        <w:rPr>
          <w:rFonts w:ascii="Arial" w:hAnsi="Arial" w:cs="Arial"/>
          <w:sz w:val="20"/>
        </w:rPr>
      </w:pPr>
    </w:p>
    <w:p w14:paraId="0FA4B2ED" w14:textId="77777777" w:rsidR="006E7943" w:rsidRDefault="006E7943" w:rsidP="00534144">
      <w:pPr>
        <w:rPr>
          <w:rFonts w:ascii="Arial" w:hAnsi="Arial" w:cs="Arial"/>
          <w:color w:val="000000" w:themeColor="text1"/>
          <w:sz w:val="20"/>
        </w:rPr>
      </w:pPr>
      <w:r w:rsidRPr="00A41D55">
        <w:rPr>
          <w:rFonts w:ascii="Arial" w:hAnsi="Arial" w:cs="Arial"/>
          <w:sz w:val="20"/>
        </w:rPr>
        <w:t xml:space="preserve">Ripartono le attività formative di </w:t>
      </w:r>
      <w:r w:rsidRPr="00EA56EA">
        <w:rPr>
          <w:rFonts w:ascii="Arial" w:hAnsi="Arial" w:cs="Arial"/>
          <w:b/>
          <w:sz w:val="20"/>
        </w:rPr>
        <w:t>C</w:t>
      </w:r>
      <w:r w:rsidR="00EA56EA" w:rsidRPr="00EA56EA">
        <w:rPr>
          <w:rFonts w:ascii="Arial" w:hAnsi="Arial" w:cs="Arial"/>
          <w:b/>
          <w:sz w:val="20"/>
        </w:rPr>
        <w:t>atas Academy</w:t>
      </w:r>
      <w:r w:rsidR="00EA56EA">
        <w:rPr>
          <w:rFonts w:ascii="Arial" w:hAnsi="Arial" w:cs="Arial"/>
          <w:sz w:val="20"/>
        </w:rPr>
        <w:t>, il</w:t>
      </w:r>
      <w:r w:rsidRPr="00A41D55">
        <w:rPr>
          <w:rFonts w:ascii="Arial" w:hAnsi="Arial" w:cs="Arial"/>
          <w:sz w:val="20"/>
        </w:rPr>
        <w:t xml:space="preserve"> programma di seminari e workshop </w:t>
      </w:r>
      <w:r w:rsidR="00EA56EA">
        <w:rPr>
          <w:rFonts w:ascii="Arial" w:hAnsi="Arial" w:cs="Arial"/>
          <w:sz w:val="20"/>
        </w:rPr>
        <w:t xml:space="preserve">organizzati dal noto laboratorio </w:t>
      </w:r>
      <w:r w:rsidR="00EA56EA" w:rsidRPr="00DC0B6E">
        <w:rPr>
          <w:rFonts w:ascii="Arial" w:hAnsi="Arial" w:cs="Arial"/>
          <w:sz w:val="20"/>
        </w:rPr>
        <w:t>per le prove, la certificazione e le ricerca per il settore del mobile e dell’arredo</w:t>
      </w:r>
      <w:r w:rsidR="00EA56EA">
        <w:rPr>
          <w:rFonts w:ascii="Arial" w:hAnsi="Arial" w:cs="Arial"/>
          <w:sz w:val="20"/>
        </w:rPr>
        <w:t xml:space="preserve">. Un programma che quest’anno propone approfondimenti sulle nuove tematiche che stanno coinvolgendo la filiera legno-arredo: oltre ai “tradizionali” </w:t>
      </w:r>
      <w:r w:rsidRPr="00A41D55">
        <w:rPr>
          <w:rFonts w:ascii="Arial" w:hAnsi="Arial" w:cs="Arial"/>
          <w:sz w:val="20"/>
        </w:rPr>
        <w:t xml:space="preserve">focus tecnici </w:t>
      </w:r>
      <w:r w:rsidR="00EA56EA">
        <w:rPr>
          <w:rFonts w:ascii="Arial" w:hAnsi="Arial" w:cs="Arial"/>
          <w:sz w:val="20"/>
        </w:rPr>
        <w:t>incentrati sulle</w:t>
      </w:r>
      <w:r w:rsidRPr="00A41D55">
        <w:rPr>
          <w:rFonts w:ascii="Arial" w:hAnsi="Arial" w:cs="Arial"/>
          <w:sz w:val="20"/>
        </w:rPr>
        <w:t xml:space="preserve"> prestazioni e </w:t>
      </w:r>
      <w:r w:rsidR="00EA56EA">
        <w:rPr>
          <w:rFonts w:ascii="Arial" w:hAnsi="Arial" w:cs="Arial"/>
          <w:sz w:val="20"/>
        </w:rPr>
        <w:t>i r</w:t>
      </w:r>
      <w:r w:rsidRPr="00A41D55">
        <w:rPr>
          <w:rFonts w:ascii="Arial" w:hAnsi="Arial" w:cs="Arial"/>
          <w:sz w:val="20"/>
        </w:rPr>
        <w:t>equisiti di materiali e prodo</w:t>
      </w:r>
      <w:r w:rsidR="00EA56EA">
        <w:rPr>
          <w:rFonts w:ascii="Arial" w:hAnsi="Arial" w:cs="Arial"/>
          <w:sz w:val="20"/>
        </w:rPr>
        <w:t xml:space="preserve">tti </w:t>
      </w:r>
      <w:r w:rsidRPr="00A41D55">
        <w:rPr>
          <w:rFonts w:ascii="Arial" w:hAnsi="Arial" w:cs="Arial"/>
          <w:sz w:val="20"/>
        </w:rPr>
        <w:t xml:space="preserve">quest’anno </w:t>
      </w:r>
      <w:r w:rsidR="00EA56EA">
        <w:rPr>
          <w:rFonts w:ascii="Arial" w:hAnsi="Arial" w:cs="Arial"/>
          <w:sz w:val="20"/>
        </w:rPr>
        <w:t xml:space="preserve">verranno affrontati </w:t>
      </w:r>
      <w:r w:rsidRPr="00A41D55">
        <w:rPr>
          <w:rFonts w:ascii="Arial" w:hAnsi="Arial" w:cs="Arial"/>
          <w:sz w:val="20"/>
        </w:rPr>
        <w:t xml:space="preserve">alcuni temi legati alle nuove funzionalità </w:t>
      </w:r>
      <w:r w:rsidR="00EA56EA">
        <w:rPr>
          <w:rFonts w:ascii="Arial" w:hAnsi="Arial" w:cs="Arial"/>
          <w:sz w:val="20"/>
        </w:rPr>
        <w:t>degli arredi, oramai</w:t>
      </w:r>
      <w:r w:rsidR="00EA56EA">
        <w:rPr>
          <w:rFonts w:ascii="Arial" w:hAnsi="Arial" w:cs="Arial"/>
          <w:color w:val="000000" w:themeColor="text1"/>
          <w:sz w:val="20"/>
        </w:rPr>
        <w:t xml:space="preserve"> sempre più integrati e “smart” grazie a </w:t>
      </w:r>
      <w:r w:rsidRPr="00534144">
        <w:rPr>
          <w:rFonts w:ascii="Arial" w:hAnsi="Arial" w:cs="Arial"/>
          <w:color w:val="000000" w:themeColor="text1"/>
          <w:sz w:val="20"/>
        </w:rPr>
        <w:t xml:space="preserve">movimentazioni, dispositivi di controllo, soluzioni </w:t>
      </w:r>
      <w:r w:rsidR="00EA56EA">
        <w:rPr>
          <w:rFonts w:ascii="Arial" w:hAnsi="Arial" w:cs="Arial"/>
          <w:color w:val="000000" w:themeColor="text1"/>
          <w:sz w:val="20"/>
        </w:rPr>
        <w:t xml:space="preserve">e </w:t>
      </w:r>
      <w:r w:rsidRPr="00534144">
        <w:rPr>
          <w:rFonts w:ascii="Arial" w:hAnsi="Arial" w:cs="Arial"/>
          <w:color w:val="000000" w:themeColor="text1"/>
          <w:sz w:val="20"/>
        </w:rPr>
        <w:t xml:space="preserve">materiali per </w:t>
      </w:r>
      <w:r w:rsidR="00907CF6">
        <w:rPr>
          <w:rFonts w:ascii="Arial" w:hAnsi="Arial" w:cs="Arial"/>
          <w:color w:val="000000" w:themeColor="text1"/>
          <w:sz w:val="20"/>
        </w:rPr>
        <w:t>l’isolamento termico e acustico</w:t>
      </w:r>
      <w:r w:rsidRPr="00534144">
        <w:rPr>
          <w:rFonts w:ascii="Arial" w:hAnsi="Arial" w:cs="Arial"/>
          <w:color w:val="000000" w:themeColor="text1"/>
          <w:sz w:val="20"/>
        </w:rPr>
        <w:t>.</w:t>
      </w:r>
    </w:p>
    <w:p w14:paraId="3C70E47F" w14:textId="77777777" w:rsidR="00EA56EA" w:rsidRDefault="00EA56EA" w:rsidP="00534144">
      <w:pPr>
        <w:rPr>
          <w:rFonts w:ascii="Arial" w:hAnsi="Arial" w:cs="Arial"/>
          <w:color w:val="000000" w:themeColor="text1"/>
          <w:sz w:val="20"/>
        </w:rPr>
      </w:pPr>
    </w:p>
    <w:p w14:paraId="51FAB108" w14:textId="77777777" w:rsidR="006E7943" w:rsidRPr="00AD4BF4" w:rsidRDefault="00EA56EA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Il primo appuntamento è in programma </w:t>
      </w:r>
      <w:r w:rsidR="006E7943" w:rsidRPr="00534144">
        <w:rPr>
          <w:rFonts w:ascii="Arial" w:hAnsi="Arial" w:cs="Arial"/>
          <w:color w:val="000000" w:themeColor="text1"/>
          <w:sz w:val="20"/>
        </w:rPr>
        <w:t xml:space="preserve">martedì 27 </w:t>
      </w:r>
      <w:r>
        <w:rPr>
          <w:rFonts w:ascii="Arial" w:hAnsi="Arial" w:cs="Arial"/>
          <w:color w:val="000000" w:themeColor="text1"/>
          <w:sz w:val="20"/>
        </w:rPr>
        <w:t>f</w:t>
      </w:r>
      <w:r w:rsidR="006E7943" w:rsidRPr="00534144">
        <w:rPr>
          <w:rFonts w:ascii="Arial" w:hAnsi="Arial" w:cs="Arial"/>
          <w:color w:val="000000" w:themeColor="text1"/>
          <w:sz w:val="20"/>
        </w:rPr>
        <w:t>ebbraio a Lissone,</w:t>
      </w:r>
      <w:r>
        <w:rPr>
          <w:rFonts w:ascii="Arial" w:hAnsi="Arial" w:cs="Arial"/>
          <w:color w:val="000000" w:themeColor="text1"/>
          <w:sz w:val="20"/>
        </w:rPr>
        <w:t xml:space="preserve"> presso la sede di Catas Brianza, dalle 14 alle 18. </w:t>
      </w:r>
      <w:r w:rsidR="00490930">
        <w:rPr>
          <w:rFonts w:ascii="Arial" w:hAnsi="Arial" w:cs="Arial"/>
          <w:color w:val="000000" w:themeColor="text1"/>
          <w:sz w:val="20"/>
        </w:rPr>
        <w:t xml:space="preserve">Durante l’incontro </w:t>
      </w:r>
      <w:r w:rsidR="00490930">
        <w:rPr>
          <w:rFonts w:ascii="Arial" w:hAnsi="Arial" w:cs="Arial"/>
          <w:color w:val="000000" w:themeColor="text1"/>
          <w:sz w:val="20"/>
        </w:rPr>
        <w:softHyphen/>
        <w:t xml:space="preserve">– dal titolo </w:t>
      </w:r>
      <w:r w:rsidR="00490930" w:rsidRPr="00AD4BF4">
        <w:rPr>
          <w:rFonts w:ascii="Arial" w:eastAsia="Times New Roman" w:hAnsi="Arial" w:cs="Arial"/>
          <w:b/>
          <w:color w:val="000000" w:themeColor="text1"/>
          <w:sz w:val="20"/>
        </w:rPr>
        <w:t>“Progettazione di arredi e i loro approcci per soddisfare le esigenze di tutte le persone. Requisiti”</w:t>
      </w:r>
      <w:r w:rsidR="00490930" w:rsidRPr="00AD4BF4">
        <w:rPr>
          <w:rFonts w:ascii="Arial" w:eastAsia="Times New Roman" w:hAnsi="Arial" w:cs="Arial"/>
          <w:color w:val="000000" w:themeColor="text1"/>
          <w:sz w:val="20"/>
        </w:rPr>
        <w:t xml:space="preserve"> – si parlerà </w:t>
      </w:r>
      <w:r w:rsidRPr="00490930">
        <w:rPr>
          <w:rFonts w:ascii="Arial" w:hAnsi="Arial" w:cs="Arial"/>
          <w:color w:val="000000" w:themeColor="text1"/>
          <w:sz w:val="20"/>
        </w:rPr>
        <w:t xml:space="preserve">della </w:t>
      </w:r>
      <w:r w:rsidR="006E7943" w:rsidRPr="00490930">
        <w:rPr>
          <w:rFonts w:ascii="Arial" w:hAnsi="Arial" w:cs="Arial"/>
          <w:color w:val="000000" w:themeColor="text1"/>
          <w:sz w:val="20"/>
        </w:rPr>
        <w:t xml:space="preserve">progettazione di arredi in grado di rispondere alle esigenze di tutte le persone, </w:t>
      </w:r>
      <w:r w:rsidRPr="00490930">
        <w:rPr>
          <w:rFonts w:ascii="Arial" w:hAnsi="Arial" w:cs="Arial"/>
          <w:color w:val="000000" w:themeColor="text1"/>
          <w:sz w:val="20"/>
        </w:rPr>
        <w:t>anche di</w:t>
      </w:r>
      <w:r w:rsidR="006E7943" w:rsidRPr="00490930">
        <w:rPr>
          <w:rFonts w:ascii="Arial" w:hAnsi="Arial" w:cs="Arial"/>
          <w:color w:val="000000" w:themeColor="text1"/>
          <w:sz w:val="20"/>
        </w:rPr>
        <w:t xml:space="preserve"> quelle con disabilità</w:t>
      </w:r>
      <w:r w:rsidRPr="00490930">
        <w:rPr>
          <w:rFonts w:ascii="Arial" w:hAnsi="Arial" w:cs="Arial"/>
          <w:color w:val="000000" w:themeColor="text1"/>
          <w:sz w:val="20"/>
        </w:rPr>
        <w:t>, in termini</w:t>
      </w:r>
      <w:r>
        <w:rPr>
          <w:rFonts w:ascii="Arial" w:hAnsi="Arial" w:cs="Arial"/>
          <w:color w:val="000000" w:themeColor="text1"/>
          <w:sz w:val="20"/>
        </w:rPr>
        <w:t xml:space="preserve"> di </w:t>
      </w:r>
      <w:r w:rsidRPr="00534144">
        <w:rPr>
          <w:rFonts w:ascii="Arial" w:hAnsi="Arial" w:cs="Arial"/>
          <w:color w:val="000000" w:themeColor="text1"/>
          <w:sz w:val="20"/>
        </w:rPr>
        <w:t>raggiungibilità, dimensioni, ing</w:t>
      </w:r>
      <w:r>
        <w:rPr>
          <w:rFonts w:ascii="Arial" w:hAnsi="Arial" w:cs="Arial"/>
          <w:color w:val="000000" w:themeColor="text1"/>
          <w:sz w:val="20"/>
        </w:rPr>
        <w:t>ombri, disposizione negli spazi</w:t>
      </w:r>
      <w:r w:rsidR="006E7943" w:rsidRPr="00534144">
        <w:rPr>
          <w:rFonts w:ascii="Arial" w:hAnsi="Arial" w:cs="Arial"/>
          <w:color w:val="000000" w:themeColor="text1"/>
          <w:sz w:val="20"/>
        </w:rPr>
        <w:t xml:space="preserve">. </w:t>
      </w:r>
      <w:r w:rsidR="00490930" w:rsidRPr="00490930">
        <w:rPr>
          <w:rFonts w:ascii="Arial" w:hAnsi="Arial" w:cs="Arial"/>
          <w:i/>
          <w:color w:val="000000" w:themeColor="text1"/>
          <w:sz w:val="20"/>
        </w:rPr>
        <w:t>Fil rouge</w:t>
      </w:r>
      <w:r w:rsidR="00490930">
        <w:rPr>
          <w:rFonts w:ascii="Arial" w:hAnsi="Arial" w:cs="Arial"/>
          <w:color w:val="000000" w:themeColor="text1"/>
          <w:sz w:val="20"/>
        </w:rPr>
        <w:t xml:space="preserve"> sarà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6E7943" w:rsidRPr="00EA56EA">
        <w:rPr>
          <w:rFonts w:ascii="Arial" w:hAnsi="Arial" w:cs="Arial"/>
          <w:b/>
          <w:color w:val="000000" w:themeColor="text1"/>
          <w:sz w:val="20"/>
        </w:rPr>
        <w:t>la nuova norma UNI 11675</w:t>
      </w:r>
      <w:r w:rsidR="00490930">
        <w:rPr>
          <w:rFonts w:ascii="Arial" w:hAnsi="Arial" w:cs="Arial"/>
          <w:color w:val="000000" w:themeColor="text1"/>
          <w:sz w:val="20"/>
        </w:rPr>
        <w:t xml:space="preserve"> –</w:t>
      </w:r>
      <w:r w:rsidR="006E7943" w:rsidRPr="00534144">
        <w:rPr>
          <w:rFonts w:ascii="Arial" w:hAnsi="Arial" w:cs="Arial"/>
          <w:color w:val="000000" w:themeColor="text1"/>
          <w:sz w:val="20"/>
        </w:rPr>
        <w:t xml:space="preserve"> primo documento tecnico in Italia che definisce requisiti, dimensioni e raccomandazioni per la progettazione di arredi accessibili, destinati a uffici pubblici e privati, collettività, scuole</w:t>
      </w:r>
      <w:r>
        <w:rPr>
          <w:rFonts w:ascii="Arial" w:hAnsi="Arial" w:cs="Arial"/>
          <w:color w:val="000000" w:themeColor="text1"/>
          <w:sz w:val="20"/>
        </w:rPr>
        <w:t xml:space="preserve"> o</w:t>
      </w:r>
      <w:r w:rsidR="006E7943" w:rsidRPr="00534144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spazi domestici</w:t>
      </w:r>
      <w:r w:rsidR="00490930">
        <w:rPr>
          <w:rFonts w:ascii="Arial" w:hAnsi="Arial" w:cs="Arial"/>
          <w:color w:val="000000" w:themeColor="text1"/>
          <w:sz w:val="20"/>
        </w:rPr>
        <w:t xml:space="preserve"> – i cui contenuti saranno illustrati da Andrea Giavon, direttore di Catas, che</w:t>
      </w:r>
      <w:r w:rsidR="006E7943" w:rsidRPr="00AD4BF4">
        <w:rPr>
          <w:rFonts w:ascii="Arial" w:eastAsia="Times New Roman" w:hAnsi="Arial" w:cs="Arial"/>
          <w:color w:val="000000" w:themeColor="text1"/>
          <w:sz w:val="20"/>
        </w:rPr>
        <w:t xml:space="preserve"> ha contribuito alla stesura. </w:t>
      </w:r>
    </w:p>
    <w:p w14:paraId="19665208" w14:textId="77777777" w:rsidR="00534144" w:rsidRDefault="006E7943" w:rsidP="00490930">
      <w:pPr>
        <w:rPr>
          <w:rFonts w:ascii="Arial" w:hAnsi="Arial" w:cs="Arial"/>
          <w:color w:val="000000" w:themeColor="text1"/>
          <w:sz w:val="20"/>
        </w:rPr>
      </w:pPr>
      <w:r w:rsidRPr="00534144">
        <w:rPr>
          <w:rFonts w:ascii="Arial" w:hAnsi="Arial" w:cs="Arial"/>
          <w:color w:val="000000" w:themeColor="text1"/>
          <w:sz w:val="20"/>
        </w:rPr>
        <w:t xml:space="preserve">L’evento </w:t>
      </w:r>
      <w:r w:rsidR="00490930">
        <w:rPr>
          <w:rFonts w:ascii="Arial" w:hAnsi="Arial" w:cs="Arial"/>
          <w:color w:val="000000" w:themeColor="text1"/>
          <w:sz w:val="20"/>
        </w:rPr>
        <w:t>è</w:t>
      </w:r>
      <w:r w:rsidRPr="00534144">
        <w:rPr>
          <w:rFonts w:ascii="Arial" w:hAnsi="Arial" w:cs="Arial"/>
          <w:color w:val="000000" w:themeColor="text1"/>
          <w:sz w:val="20"/>
        </w:rPr>
        <w:t xml:space="preserve"> organizzato in collaborazione con l’Ordine degli Architetti della Provincia di Monza-Brianza e</w:t>
      </w:r>
      <w:r w:rsidR="00490930">
        <w:rPr>
          <w:rFonts w:ascii="Arial" w:hAnsi="Arial" w:cs="Arial"/>
          <w:color w:val="000000" w:themeColor="text1"/>
          <w:sz w:val="20"/>
        </w:rPr>
        <w:t xml:space="preserve"> aperto, </w:t>
      </w:r>
      <w:r w:rsidRPr="00534144">
        <w:rPr>
          <w:rFonts w:ascii="Arial" w:hAnsi="Arial" w:cs="Arial"/>
          <w:color w:val="000000" w:themeColor="text1"/>
          <w:sz w:val="20"/>
        </w:rPr>
        <w:t xml:space="preserve">oltre che </w:t>
      </w:r>
      <w:r w:rsidR="00490930">
        <w:rPr>
          <w:rFonts w:ascii="Arial" w:hAnsi="Arial" w:cs="Arial"/>
          <w:color w:val="000000" w:themeColor="text1"/>
          <w:sz w:val="20"/>
        </w:rPr>
        <w:t>a</w:t>
      </w:r>
      <w:r w:rsidRPr="00534144">
        <w:rPr>
          <w:rFonts w:ascii="Arial" w:hAnsi="Arial" w:cs="Arial"/>
          <w:color w:val="000000" w:themeColor="text1"/>
          <w:sz w:val="20"/>
        </w:rPr>
        <w:t xml:space="preserve">lle aziende, </w:t>
      </w:r>
      <w:r w:rsidR="00490930">
        <w:rPr>
          <w:rFonts w:ascii="Arial" w:hAnsi="Arial" w:cs="Arial"/>
          <w:color w:val="000000" w:themeColor="text1"/>
          <w:sz w:val="20"/>
        </w:rPr>
        <w:t xml:space="preserve">a tutti i </w:t>
      </w:r>
      <w:r w:rsidRPr="00534144">
        <w:rPr>
          <w:rFonts w:ascii="Arial" w:hAnsi="Arial" w:cs="Arial"/>
          <w:color w:val="000000" w:themeColor="text1"/>
          <w:sz w:val="20"/>
        </w:rPr>
        <w:t xml:space="preserve">professionisti </w:t>
      </w:r>
      <w:r w:rsidR="00490930">
        <w:rPr>
          <w:rFonts w:ascii="Arial" w:hAnsi="Arial" w:cs="Arial"/>
          <w:color w:val="000000" w:themeColor="text1"/>
          <w:sz w:val="20"/>
        </w:rPr>
        <w:t>coinvolti n</w:t>
      </w:r>
      <w:r w:rsidRPr="00534144">
        <w:rPr>
          <w:rFonts w:ascii="Arial" w:hAnsi="Arial" w:cs="Arial"/>
          <w:color w:val="000000" w:themeColor="text1"/>
          <w:sz w:val="20"/>
        </w:rPr>
        <w:t>e</w:t>
      </w:r>
      <w:r w:rsidR="00490930">
        <w:rPr>
          <w:rFonts w:ascii="Arial" w:hAnsi="Arial" w:cs="Arial"/>
          <w:color w:val="000000" w:themeColor="text1"/>
          <w:sz w:val="20"/>
        </w:rPr>
        <w:t>llo sviluppo di nuovi prodotti.</w:t>
      </w:r>
    </w:p>
    <w:p w14:paraId="0565B362" w14:textId="77777777" w:rsidR="00490930" w:rsidRDefault="00490930" w:rsidP="00490930">
      <w:pPr>
        <w:rPr>
          <w:rFonts w:ascii="Arial" w:hAnsi="Arial" w:cs="Arial"/>
          <w:color w:val="000000" w:themeColor="text1"/>
          <w:sz w:val="20"/>
        </w:rPr>
      </w:pPr>
    </w:p>
    <w:p w14:paraId="299F6C1A" w14:textId="77777777" w:rsidR="001D2D3B" w:rsidRDefault="001D2D3B" w:rsidP="00490930">
      <w:pPr>
        <w:rPr>
          <w:rFonts w:ascii="Arial" w:hAnsi="Arial" w:cs="Arial"/>
          <w:color w:val="000000" w:themeColor="text1"/>
          <w:sz w:val="20"/>
        </w:rPr>
      </w:pPr>
    </w:p>
    <w:p w14:paraId="6402EF72" w14:textId="77777777" w:rsidR="00490930" w:rsidRDefault="00490930" w:rsidP="0049093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IL CALENDARIO</w:t>
      </w:r>
    </w:p>
    <w:p w14:paraId="5FA8C5A0" w14:textId="77777777" w:rsidR="00490930" w:rsidRDefault="00490930" w:rsidP="0049093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Molti gli eventi che animeranno il nuovo “anno formativo” di Catas Academy.</w:t>
      </w:r>
    </w:p>
    <w:p w14:paraId="68B26377" w14:textId="77777777" w:rsidR="00490930" w:rsidRDefault="00490930" w:rsidP="0049093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Ecco, di seguito, il programma 2018.</w:t>
      </w:r>
    </w:p>
    <w:p w14:paraId="1E9EABFE" w14:textId="77777777" w:rsidR="006E7943" w:rsidRPr="00490930" w:rsidRDefault="006E7943" w:rsidP="00534144">
      <w:pPr>
        <w:rPr>
          <w:rFonts w:ascii="Arial" w:hAnsi="Arial" w:cs="Arial"/>
          <w:i/>
          <w:color w:val="000000" w:themeColor="text1"/>
          <w:sz w:val="20"/>
        </w:rPr>
      </w:pPr>
    </w:p>
    <w:p w14:paraId="4838E7FE" w14:textId="77777777" w:rsidR="00D928D9" w:rsidRPr="005033AF" w:rsidRDefault="00490930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 w:themeColor="text1"/>
          <w:sz w:val="20"/>
        </w:rPr>
      </w:pPr>
      <w:r w:rsidRPr="00490930">
        <w:rPr>
          <w:rFonts w:ascii="Arial" w:hAnsi="Arial" w:cs="Arial"/>
          <w:b/>
          <w:color w:val="000000" w:themeColor="text1"/>
          <w:sz w:val="20"/>
        </w:rPr>
        <w:t xml:space="preserve">27 </w:t>
      </w:r>
      <w:r w:rsidRPr="005033AF">
        <w:rPr>
          <w:rFonts w:ascii="Arial" w:hAnsi="Arial" w:cs="Arial"/>
          <w:b/>
          <w:color w:val="000000" w:themeColor="text1"/>
          <w:sz w:val="20"/>
        </w:rPr>
        <w:t>febbraio</w:t>
      </w:r>
    </w:p>
    <w:p w14:paraId="4A28E85E" w14:textId="77777777" w:rsidR="006C0656" w:rsidRPr="005033AF" w:rsidRDefault="00D928D9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5033AF">
        <w:rPr>
          <w:rFonts w:ascii="Arial" w:eastAsia="Times New Roman" w:hAnsi="Arial" w:cs="Arial"/>
          <w:color w:val="000000" w:themeColor="text1"/>
          <w:sz w:val="20"/>
        </w:rPr>
        <w:t xml:space="preserve">La nuova norma UNI su “Progettazione di arredi e i loro approcci per soddisfare le esigenze di tutte le persone </w:t>
      </w:r>
      <w:r w:rsidR="003C51CB" w:rsidRPr="005033AF">
        <w:rPr>
          <w:rFonts w:ascii="Arial" w:eastAsia="Times New Roman" w:hAnsi="Arial" w:cs="Arial"/>
          <w:color w:val="000000" w:themeColor="text1"/>
          <w:sz w:val="20"/>
        </w:rPr>
        <w:t>-</w:t>
      </w:r>
      <w:r w:rsidRPr="005033AF">
        <w:rPr>
          <w:rFonts w:ascii="Arial" w:eastAsia="Times New Roman" w:hAnsi="Arial" w:cs="Arial"/>
          <w:color w:val="000000" w:themeColor="text1"/>
          <w:sz w:val="20"/>
        </w:rPr>
        <w:t xml:space="preserve"> Requisiti</w:t>
      </w:r>
      <w:r w:rsidR="00490930" w:rsidRPr="005033AF">
        <w:rPr>
          <w:rFonts w:ascii="Arial" w:eastAsia="Times New Roman" w:hAnsi="Arial" w:cs="Arial"/>
          <w:color w:val="000000" w:themeColor="text1"/>
          <w:sz w:val="20"/>
        </w:rPr>
        <w:t>”</w:t>
      </w:r>
      <w:r w:rsidRPr="005033AF">
        <w:rPr>
          <w:rFonts w:ascii="Arial" w:eastAsia="Times New Roman" w:hAnsi="Arial" w:cs="Arial"/>
          <w:color w:val="000000" w:themeColor="text1"/>
          <w:sz w:val="20"/>
        </w:rPr>
        <w:t xml:space="preserve">. </w:t>
      </w:r>
    </w:p>
    <w:p w14:paraId="1E6749F9" w14:textId="77777777" w:rsidR="00D928D9" w:rsidRPr="005033AF" w:rsidRDefault="006C0656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5033AF">
        <w:rPr>
          <w:rFonts w:ascii="Arial" w:eastAsia="Times New Roman" w:hAnsi="Arial" w:cs="Arial"/>
          <w:i/>
          <w:color w:val="000000" w:themeColor="text1"/>
          <w:sz w:val="20"/>
        </w:rPr>
        <w:t xml:space="preserve">Sede: </w:t>
      </w:r>
      <w:r w:rsidR="00490930" w:rsidRPr="005033AF">
        <w:rPr>
          <w:rFonts w:ascii="Arial" w:eastAsia="Times New Roman" w:hAnsi="Arial" w:cs="Arial"/>
          <w:i/>
          <w:iCs/>
          <w:color w:val="000000" w:themeColor="text1"/>
          <w:sz w:val="20"/>
        </w:rPr>
        <w:t>Catas Brianza</w:t>
      </w:r>
      <w:r w:rsidR="00D928D9" w:rsidRPr="005033AF">
        <w:rPr>
          <w:rFonts w:ascii="Arial" w:eastAsia="Times New Roman" w:hAnsi="Arial" w:cs="Arial"/>
          <w:i/>
          <w:iCs/>
          <w:color w:val="000000" w:themeColor="text1"/>
          <w:sz w:val="20"/>
        </w:rPr>
        <w:t xml:space="preserve"> </w:t>
      </w:r>
    </w:p>
    <w:p w14:paraId="7B8D978A" w14:textId="77777777" w:rsidR="00534144" w:rsidRPr="005033AF" w:rsidRDefault="00534144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</w:p>
    <w:p w14:paraId="01FB9148" w14:textId="77777777" w:rsidR="00490930" w:rsidRPr="005033AF" w:rsidRDefault="00B84B74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 w:themeColor="text1"/>
          <w:sz w:val="20"/>
        </w:rPr>
      </w:pPr>
      <w:r w:rsidRPr="005033AF">
        <w:rPr>
          <w:rFonts w:ascii="Arial" w:eastAsia="Times New Roman" w:hAnsi="Arial" w:cs="Arial"/>
          <w:b/>
          <w:color w:val="000000" w:themeColor="text1"/>
          <w:sz w:val="20"/>
        </w:rPr>
        <w:t>06</w:t>
      </w:r>
      <w:r w:rsidR="00534144" w:rsidRPr="005033AF">
        <w:rPr>
          <w:rFonts w:ascii="Arial" w:eastAsia="Times New Roman" w:hAnsi="Arial" w:cs="Arial"/>
          <w:b/>
          <w:color w:val="000000" w:themeColor="text1"/>
          <w:sz w:val="20"/>
        </w:rPr>
        <w:t xml:space="preserve"> </w:t>
      </w:r>
      <w:r w:rsidR="00490930" w:rsidRPr="005033AF">
        <w:rPr>
          <w:rFonts w:ascii="Arial" w:eastAsia="Times New Roman" w:hAnsi="Arial" w:cs="Arial"/>
          <w:b/>
          <w:color w:val="000000" w:themeColor="text1"/>
          <w:sz w:val="20"/>
        </w:rPr>
        <w:t>marzo</w:t>
      </w:r>
    </w:p>
    <w:p w14:paraId="2B012C48" w14:textId="77777777" w:rsidR="006C0656" w:rsidRPr="00AD4BF4" w:rsidRDefault="00D928D9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5033AF">
        <w:rPr>
          <w:rFonts w:ascii="Arial" w:eastAsia="Times New Roman" w:hAnsi="Arial" w:cs="Arial"/>
          <w:color w:val="000000" w:themeColor="text1"/>
          <w:sz w:val="20"/>
        </w:rPr>
        <w:t>Prodotti di arredo elettrificati: applica</w:t>
      </w:r>
      <w:r w:rsidR="003C51CB" w:rsidRPr="005033AF">
        <w:rPr>
          <w:rFonts w:ascii="Arial" w:eastAsia="Times New Roman" w:hAnsi="Arial" w:cs="Arial"/>
          <w:color w:val="000000" w:themeColor="text1"/>
          <w:sz w:val="20"/>
        </w:rPr>
        <w:t xml:space="preserve">zione della direttiva macchine, </w:t>
      </w:r>
      <w:r w:rsidRPr="005033AF">
        <w:rPr>
          <w:rFonts w:ascii="Arial" w:eastAsia="Times New Roman" w:hAnsi="Arial" w:cs="Arial"/>
          <w:color w:val="000000" w:themeColor="text1"/>
          <w:sz w:val="20"/>
        </w:rPr>
        <w:t>marcatura CE, compatibilità</w:t>
      </w: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 elettromagnetica (in co</w:t>
      </w:r>
      <w:r w:rsidR="003C51CB" w:rsidRPr="00AD4BF4">
        <w:rPr>
          <w:rFonts w:ascii="Arial" w:eastAsia="Times New Roman" w:hAnsi="Arial" w:cs="Arial"/>
          <w:color w:val="000000" w:themeColor="text1"/>
          <w:sz w:val="20"/>
        </w:rPr>
        <w:t>llaborazione con Sicom Testing, Gorizia)</w:t>
      </w: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. </w:t>
      </w:r>
    </w:p>
    <w:p w14:paraId="670C97AE" w14:textId="77777777" w:rsidR="00D928D9" w:rsidRPr="00AD4BF4" w:rsidRDefault="006C0656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Sede: </w:t>
      </w:r>
      <w:r w:rsidR="00490930"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Catas </w:t>
      </w:r>
      <w:r w:rsidR="00D928D9" w:rsidRPr="00AD4BF4">
        <w:rPr>
          <w:rFonts w:ascii="Arial" w:eastAsia="Times New Roman" w:hAnsi="Arial" w:cs="Arial"/>
          <w:i/>
          <w:iCs/>
          <w:color w:val="000000" w:themeColor="text1"/>
          <w:sz w:val="20"/>
        </w:rPr>
        <w:t xml:space="preserve">San Giovanni al Natisone </w:t>
      </w:r>
    </w:p>
    <w:p w14:paraId="6923D0AA" w14:textId="77777777" w:rsidR="00534144" w:rsidRPr="00AD4BF4" w:rsidRDefault="00534144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</w:p>
    <w:p w14:paraId="1E08FD86" w14:textId="77777777" w:rsidR="00490930" w:rsidRPr="00AD4BF4" w:rsidRDefault="00534144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 w:themeColor="text1"/>
          <w:sz w:val="20"/>
        </w:rPr>
      </w:pPr>
      <w:r w:rsidRPr="00AD4BF4">
        <w:rPr>
          <w:rFonts w:ascii="Arial" w:eastAsia="Times New Roman" w:hAnsi="Arial" w:cs="Arial"/>
          <w:b/>
          <w:color w:val="000000" w:themeColor="text1"/>
          <w:sz w:val="20"/>
        </w:rPr>
        <w:t xml:space="preserve">28 </w:t>
      </w:r>
      <w:r w:rsidR="00490930" w:rsidRPr="00AD4BF4">
        <w:rPr>
          <w:rFonts w:ascii="Arial" w:eastAsia="Times New Roman" w:hAnsi="Arial" w:cs="Arial"/>
          <w:b/>
          <w:color w:val="000000" w:themeColor="text1"/>
          <w:sz w:val="20"/>
        </w:rPr>
        <w:t>marzo</w:t>
      </w:r>
    </w:p>
    <w:p w14:paraId="59F2C982" w14:textId="77777777" w:rsidR="006C0656" w:rsidRPr="00AD4BF4" w:rsidRDefault="00D928D9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AD4BF4">
        <w:rPr>
          <w:rFonts w:ascii="Arial" w:eastAsia="Times New Roman" w:hAnsi="Arial" w:cs="Arial"/>
          <w:color w:val="000000" w:themeColor="text1"/>
          <w:sz w:val="20"/>
        </w:rPr>
        <w:t>Pav</w:t>
      </w:r>
      <w:r w:rsidR="00490930" w:rsidRPr="00AD4BF4">
        <w:rPr>
          <w:rFonts w:ascii="Arial" w:eastAsia="Times New Roman" w:hAnsi="Arial" w:cs="Arial"/>
          <w:color w:val="000000" w:themeColor="text1"/>
          <w:sz w:val="20"/>
        </w:rPr>
        <w:t>imenti in legno: verniciatura e</w:t>
      </w: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 incollaggio. Approfondimenti tecnici su prestazioni e difettosità di prodotto (in collaborazione con </w:t>
      </w:r>
      <w:r w:rsidR="00490930" w:rsidRPr="00AD4BF4">
        <w:rPr>
          <w:rFonts w:ascii="Arial" w:eastAsia="Times New Roman" w:hAnsi="Arial" w:cs="Arial"/>
          <w:color w:val="000000" w:themeColor="text1"/>
          <w:sz w:val="20"/>
        </w:rPr>
        <w:t>l’</w:t>
      </w:r>
      <w:r w:rsidRPr="00AD4BF4">
        <w:rPr>
          <w:rFonts w:ascii="Arial" w:eastAsia="Times New Roman" w:hAnsi="Arial" w:cs="Arial"/>
          <w:color w:val="000000" w:themeColor="text1"/>
          <w:sz w:val="20"/>
        </w:rPr>
        <w:t>Università di Zagabria)</w:t>
      </w:r>
      <w:r w:rsidR="00490930" w:rsidRPr="00AD4BF4">
        <w:rPr>
          <w:rFonts w:ascii="Arial" w:eastAsia="Times New Roman" w:hAnsi="Arial" w:cs="Arial"/>
          <w:color w:val="000000" w:themeColor="text1"/>
          <w:sz w:val="20"/>
        </w:rPr>
        <w:t>.</w:t>
      </w: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 </w:t>
      </w:r>
    </w:p>
    <w:p w14:paraId="5229532C" w14:textId="77777777" w:rsidR="00D928D9" w:rsidRPr="00AD4BF4" w:rsidRDefault="006C0656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Sede: </w:t>
      </w:r>
      <w:r w:rsidR="00490930"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Catas </w:t>
      </w:r>
      <w:r w:rsidR="00490930" w:rsidRPr="00AD4BF4">
        <w:rPr>
          <w:rFonts w:ascii="Arial" w:eastAsia="Times New Roman" w:hAnsi="Arial" w:cs="Arial"/>
          <w:i/>
          <w:iCs/>
          <w:color w:val="000000" w:themeColor="text1"/>
          <w:sz w:val="20"/>
        </w:rPr>
        <w:t>San Giovanni al Natisone</w:t>
      </w:r>
    </w:p>
    <w:p w14:paraId="16689BC0" w14:textId="77777777" w:rsidR="001D2D3B" w:rsidRPr="00AD4BF4" w:rsidRDefault="001D2D3B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</w:p>
    <w:p w14:paraId="462BC348" w14:textId="77777777" w:rsidR="003C51CB" w:rsidRPr="005033AF" w:rsidRDefault="003C51CB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 w:themeColor="text1"/>
          <w:sz w:val="20"/>
        </w:rPr>
      </w:pPr>
      <w:r w:rsidRPr="005033AF">
        <w:rPr>
          <w:rFonts w:ascii="Arial" w:eastAsia="Times New Roman" w:hAnsi="Arial" w:cs="Arial"/>
          <w:b/>
          <w:color w:val="000000" w:themeColor="text1"/>
          <w:sz w:val="20"/>
        </w:rPr>
        <w:lastRenderedPageBreak/>
        <w:t>08-12 maggio</w:t>
      </w:r>
    </w:p>
    <w:p w14:paraId="17EF7348" w14:textId="77777777" w:rsidR="003C51CB" w:rsidRPr="005033AF" w:rsidRDefault="00D928D9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5033AF">
        <w:rPr>
          <w:rFonts w:ascii="Arial" w:eastAsia="Times New Roman" w:hAnsi="Arial" w:cs="Arial"/>
          <w:color w:val="000000" w:themeColor="text1"/>
          <w:sz w:val="20"/>
        </w:rPr>
        <w:t xml:space="preserve">Superfici lucide: calo e micrograffiature. </w:t>
      </w:r>
    </w:p>
    <w:p w14:paraId="582647A1" w14:textId="77777777" w:rsidR="00D928D9" w:rsidRPr="005033AF" w:rsidRDefault="006C0656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5033AF">
        <w:rPr>
          <w:rFonts w:ascii="Arial" w:eastAsia="Times New Roman" w:hAnsi="Arial" w:cs="Arial"/>
          <w:i/>
          <w:color w:val="000000" w:themeColor="text1"/>
          <w:sz w:val="20"/>
        </w:rPr>
        <w:t xml:space="preserve">Sede: </w:t>
      </w:r>
      <w:r w:rsidR="00490930" w:rsidRPr="005033AF">
        <w:rPr>
          <w:rFonts w:ascii="Arial" w:eastAsia="Times New Roman" w:hAnsi="Arial" w:cs="Arial"/>
          <w:i/>
          <w:iCs/>
          <w:color w:val="000000" w:themeColor="text1"/>
          <w:sz w:val="20"/>
        </w:rPr>
        <w:t>Xy</w:t>
      </w:r>
      <w:r w:rsidR="00D928D9" w:rsidRPr="005033AF">
        <w:rPr>
          <w:rFonts w:ascii="Arial" w:eastAsia="Times New Roman" w:hAnsi="Arial" w:cs="Arial"/>
          <w:i/>
          <w:iCs/>
          <w:color w:val="000000" w:themeColor="text1"/>
          <w:sz w:val="20"/>
        </w:rPr>
        <w:t>lexpo Arena, Milano </w:t>
      </w:r>
    </w:p>
    <w:p w14:paraId="4F96C75A" w14:textId="77777777" w:rsidR="00D928D9" w:rsidRPr="005033AF" w:rsidRDefault="00D928D9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 w:themeColor="text1"/>
          <w:sz w:val="20"/>
        </w:rPr>
      </w:pPr>
    </w:p>
    <w:p w14:paraId="666A95B2" w14:textId="77777777" w:rsidR="00994C0A" w:rsidRPr="005033AF" w:rsidRDefault="00994C0A" w:rsidP="00994C0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 w:themeColor="text1"/>
          <w:sz w:val="20"/>
        </w:rPr>
      </w:pPr>
      <w:r w:rsidRPr="005033AF">
        <w:rPr>
          <w:rFonts w:ascii="Arial" w:eastAsia="Times New Roman" w:hAnsi="Arial" w:cs="Arial"/>
          <w:b/>
          <w:color w:val="000000" w:themeColor="text1"/>
          <w:sz w:val="20"/>
        </w:rPr>
        <w:t>24 maggio</w:t>
      </w:r>
    </w:p>
    <w:p w14:paraId="21FDAAE1" w14:textId="77777777" w:rsidR="00994C0A" w:rsidRPr="005033AF" w:rsidRDefault="00994C0A" w:rsidP="00994C0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5033AF">
        <w:rPr>
          <w:rFonts w:ascii="Arial" w:eastAsia="Times New Roman" w:hAnsi="Arial" w:cs="Arial"/>
          <w:color w:val="000000" w:themeColor="text1"/>
          <w:sz w:val="20"/>
        </w:rPr>
        <w:t xml:space="preserve">La sicurezza dei prodotti: lo strumento Rapex per l’analisi di difetti e opportunità di tutela. </w:t>
      </w:r>
    </w:p>
    <w:p w14:paraId="1B912BB8" w14:textId="77777777" w:rsidR="00994C0A" w:rsidRPr="005033AF" w:rsidRDefault="00994C0A" w:rsidP="00994C0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5033AF">
        <w:rPr>
          <w:rFonts w:ascii="Arial" w:eastAsia="Times New Roman" w:hAnsi="Arial" w:cs="Arial"/>
          <w:i/>
          <w:color w:val="000000" w:themeColor="text1"/>
          <w:sz w:val="20"/>
        </w:rPr>
        <w:t xml:space="preserve">Sede: Catas </w:t>
      </w:r>
      <w:r w:rsidRPr="005033AF">
        <w:rPr>
          <w:rFonts w:ascii="Arial" w:eastAsia="Times New Roman" w:hAnsi="Arial" w:cs="Arial"/>
          <w:i/>
          <w:iCs/>
          <w:color w:val="000000" w:themeColor="text1"/>
          <w:sz w:val="20"/>
        </w:rPr>
        <w:t>San Giovanni al Natisone</w:t>
      </w:r>
    </w:p>
    <w:p w14:paraId="2B46EB3E" w14:textId="77777777" w:rsidR="00994C0A" w:rsidRPr="005033AF" w:rsidRDefault="00994C0A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 w:themeColor="text1"/>
          <w:sz w:val="20"/>
        </w:rPr>
      </w:pPr>
    </w:p>
    <w:p w14:paraId="5ABB623E" w14:textId="77777777" w:rsidR="008652EC" w:rsidRPr="005033AF" w:rsidRDefault="00534144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 w:themeColor="text1"/>
          <w:sz w:val="20"/>
        </w:rPr>
      </w:pPr>
      <w:r w:rsidRPr="005033AF">
        <w:rPr>
          <w:rFonts w:ascii="Arial" w:eastAsia="Times New Roman" w:hAnsi="Arial" w:cs="Arial"/>
          <w:b/>
          <w:color w:val="000000" w:themeColor="text1"/>
          <w:sz w:val="20"/>
        </w:rPr>
        <w:t xml:space="preserve">07 </w:t>
      </w:r>
      <w:r w:rsidR="008652EC" w:rsidRPr="005033AF">
        <w:rPr>
          <w:rFonts w:ascii="Arial" w:eastAsia="Times New Roman" w:hAnsi="Arial" w:cs="Arial"/>
          <w:b/>
          <w:color w:val="000000" w:themeColor="text1"/>
          <w:sz w:val="20"/>
        </w:rPr>
        <w:t>giugno</w:t>
      </w:r>
      <w:r w:rsidRPr="005033AF">
        <w:rPr>
          <w:rFonts w:ascii="Arial" w:eastAsia="Times New Roman" w:hAnsi="Arial" w:cs="Arial"/>
          <w:b/>
          <w:color w:val="000000" w:themeColor="text1"/>
          <w:sz w:val="20"/>
        </w:rPr>
        <w:t xml:space="preserve"> </w:t>
      </w:r>
    </w:p>
    <w:p w14:paraId="61B4D19E" w14:textId="77777777" w:rsidR="008652EC" w:rsidRPr="005033AF" w:rsidRDefault="00D928D9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5033AF">
        <w:rPr>
          <w:rFonts w:ascii="Arial" w:eastAsia="Times New Roman" w:hAnsi="Arial" w:cs="Arial"/>
          <w:color w:val="000000" w:themeColor="text1"/>
          <w:sz w:val="20"/>
        </w:rPr>
        <w:t xml:space="preserve">Ergomateriali: nuovi materiali funzionali. Esempi ed applicazioni (in collaborazione con Material ConneXion </w:t>
      </w:r>
      <w:r w:rsidR="006C0656" w:rsidRPr="005033AF">
        <w:rPr>
          <w:rFonts w:ascii="Arial" w:eastAsia="Times New Roman" w:hAnsi="Arial" w:cs="Arial"/>
          <w:color w:val="000000" w:themeColor="text1"/>
          <w:sz w:val="20"/>
        </w:rPr>
        <w:t>Italia, Milano</w:t>
      </w:r>
      <w:r w:rsidRPr="005033AF">
        <w:rPr>
          <w:rFonts w:ascii="Arial" w:eastAsia="Times New Roman" w:hAnsi="Arial" w:cs="Arial"/>
          <w:color w:val="000000" w:themeColor="text1"/>
          <w:sz w:val="20"/>
        </w:rPr>
        <w:t xml:space="preserve">) </w:t>
      </w:r>
    </w:p>
    <w:p w14:paraId="70DA8638" w14:textId="77777777" w:rsidR="00534144" w:rsidRPr="00AD4BF4" w:rsidRDefault="008652EC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 w:themeColor="text1"/>
          <w:sz w:val="20"/>
        </w:rPr>
      </w:pPr>
      <w:r w:rsidRPr="005033AF">
        <w:rPr>
          <w:rFonts w:ascii="Arial" w:eastAsia="Times New Roman" w:hAnsi="Arial" w:cs="Arial"/>
          <w:i/>
          <w:color w:val="000000" w:themeColor="text1"/>
          <w:sz w:val="20"/>
        </w:rPr>
        <w:t xml:space="preserve">Sede: </w:t>
      </w:r>
      <w:r w:rsidR="00490930" w:rsidRPr="005033AF">
        <w:rPr>
          <w:rFonts w:ascii="Arial" w:eastAsia="Times New Roman" w:hAnsi="Arial" w:cs="Arial"/>
          <w:i/>
          <w:color w:val="000000" w:themeColor="text1"/>
          <w:sz w:val="20"/>
        </w:rPr>
        <w:t xml:space="preserve">Catas </w:t>
      </w:r>
      <w:r w:rsidR="00490930" w:rsidRPr="005033AF">
        <w:rPr>
          <w:rFonts w:ascii="Arial" w:eastAsia="Times New Roman" w:hAnsi="Arial" w:cs="Arial"/>
          <w:i/>
          <w:iCs/>
          <w:color w:val="000000" w:themeColor="text1"/>
          <w:sz w:val="20"/>
        </w:rPr>
        <w:t>San Giovanni al Natisone</w:t>
      </w:r>
    </w:p>
    <w:p w14:paraId="0A5BFACC" w14:textId="77777777" w:rsidR="00D928D9" w:rsidRPr="00AD4BF4" w:rsidRDefault="00D928D9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</w:p>
    <w:p w14:paraId="05B11FAE" w14:textId="77777777" w:rsidR="008652EC" w:rsidRPr="00AD4BF4" w:rsidRDefault="00534144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i/>
          <w:iCs/>
          <w:color w:val="000000" w:themeColor="text1"/>
          <w:sz w:val="20"/>
        </w:rPr>
      </w:pPr>
      <w:r w:rsidRPr="00AD4BF4">
        <w:rPr>
          <w:rFonts w:ascii="Arial" w:eastAsia="Times New Roman" w:hAnsi="Arial" w:cs="Arial"/>
          <w:b/>
          <w:color w:val="000000" w:themeColor="text1"/>
          <w:sz w:val="20"/>
        </w:rPr>
        <w:t xml:space="preserve">21 </w:t>
      </w:r>
      <w:r w:rsidR="008652EC" w:rsidRPr="00AD4BF4">
        <w:rPr>
          <w:rFonts w:ascii="Arial" w:eastAsia="Times New Roman" w:hAnsi="Arial" w:cs="Arial"/>
          <w:b/>
          <w:color w:val="000000" w:themeColor="text1"/>
          <w:sz w:val="20"/>
        </w:rPr>
        <w:t>giugno</w:t>
      </w:r>
      <w:r w:rsidRPr="00AD4BF4">
        <w:rPr>
          <w:rFonts w:ascii="Arial" w:eastAsia="Times New Roman" w:hAnsi="Arial" w:cs="Arial"/>
          <w:b/>
          <w:color w:val="000000" w:themeColor="text1"/>
          <w:sz w:val="20"/>
        </w:rPr>
        <w:t xml:space="preserve"> </w:t>
      </w:r>
      <w:r w:rsidR="00D928D9" w:rsidRPr="00AD4BF4">
        <w:rPr>
          <w:rFonts w:ascii="Arial" w:eastAsia="Times New Roman" w:hAnsi="Arial" w:cs="Arial"/>
          <w:b/>
          <w:i/>
          <w:iCs/>
          <w:color w:val="000000" w:themeColor="text1"/>
          <w:sz w:val="20"/>
        </w:rPr>
        <w:t> </w:t>
      </w:r>
    </w:p>
    <w:p w14:paraId="77191932" w14:textId="77777777" w:rsidR="008652EC" w:rsidRPr="00AD4BF4" w:rsidRDefault="00D928D9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Vendere all’estero: aspetti tecnico-legali su contrattualistica e commercio internazionale (in collaborazione </w:t>
      </w:r>
      <w:r w:rsidR="008652EC" w:rsidRPr="00AD4BF4">
        <w:rPr>
          <w:rFonts w:ascii="Arial" w:eastAsia="Times New Roman" w:hAnsi="Arial" w:cs="Arial"/>
          <w:color w:val="000000" w:themeColor="text1"/>
          <w:sz w:val="20"/>
        </w:rPr>
        <w:t>con Studio Legale Mansi, Udine</w:t>
      </w: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) </w:t>
      </w:r>
    </w:p>
    <w:p w14:paraId="18E87BD7" w14:textId="77777777" w:rsidR="00534144" w:rsidRPr="00AD4BF4" w:rsidRDefault="008652EC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 w:themeColor="text1"/>
          <w:sz w:val="20"/>
        </w:rPr>
      </w:pPr>
      <w:r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Sede: </w:t>
      </w:r>
      <w:r w:rsidR="00490930"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Catas </w:t>
      </w:r>
      <w:r w:rsidR="00490930" w:rsidRPr="00AD4BF4">
        <w:rPr>
          <w:rFonts w:ascii="Arial" w:eastAsia="Times New Roman" w:hAnsi="Arial" w:cs="Arial"/>
          <w:i/>
          <w:iCs/>
          <w:color w:val="000000" w:themeColor="text1"/>
          <w:sz w:val="20"/>
        </w:rPr>
        <w:t>San Giovanni al Natisone</w:t>
      </w:r>
    </w:p>
    <w:p w14:paraId="29E3B781" w14:textId="77777777" w:rsidR="00D928D9" w:rsidRPr="00AD4BF4" w:rsidRDefault="00D928D9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</w:p>
    <w:p w14:paraId="2003A5E2" w14:textId="77777777" w:rsidR="008652EC" w:rsidRPr="00AD4BF4" w:rsidRDefault="00534144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 w:themeColor="text1"/>
          <w:sz w:val="20"/>
        </w:rPr>
      </w:pPr>
      <w:r w:rsidRPr="00AD4BF4">
        <w:rPr>
          <w:rFonts w:ascii="Arial" w:eastAsia="Times New Roman" w:hAnsi="Arial" w:cs="Arial"/>
          <w:b/>
          <w:color w:val="000000" w:themeColor="text1"/>
          <w:sz w:val="20"/>
        </w:rPr>
        <w:t xml:space="preserve">20 </w:t>
      </w:r>
      <w:r w:rsidR="008652EC" w:rsidRPr="00AD4BF4">
        <w:rPr>
          <w:rFonts w:ascii="Arial" w:eastAsia="Times New Roman" w:hAnsi="Arial" w:cs="Arial"/>
          <w:b/>
          <w:color w:val="000000" w:themeColor="text1"/>
          <w:sz w:val="20"/>
        </w:rPr>
        <w:t>settembre</w:t>
      </w:r>
    </w:p>
    <w:p w14:paraId="46FF96A8" w14:textId="77777777" w:rsidR="008652EC" w:rsidRPr="00AD4BF4" w:rsidRDefault="00D928D9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Il nuovo regolamento europeo sui dispositivi medici: focus sugli ausili per persone con disabilità. </w:t>
      </w:r>
    </w:p>
    <w:p w14:paraId="564396C7" w14:textId="77777777" w:rsidR="00D928D9" w:rsidRPr="00AD4BF4" w:rsidRDefault="008652EC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Sede: </w:t>
      </w:r>
      <w:r w:rsidR="00490930"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Catas </w:t>
      </w:r>
      <w:r w:rsidR="00490930" w:rsidRPr="00AD4BF4">
        <w:rPr>
          <w:rFonts w:ascii="Arial" w:eastAsia="Times New Roman" w:hAnsi="Arial" w:cs="Arial"/>
          <w:i/>
          <w:iCs/>
          <w:color w:val="000000" w:themeColor="text1"/>
          <w:sz w:val="20"/>
        </w:rPr>
        <w:t>Brianza</w:t>
      </w:r>
    </w:p>
    <w:p w14:paraId="79FC31C5" w14:textId="77777777" w:rsidR="00D928D9" w:rsidRPr="00AD4BF4" w:rsidRDefault="00D928D9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</w:p>
    <w:p w14:paraId="5B0E5ED5" w14:textId="77777777" w:rsidR="000919EF" w:rsidRPr="00AD4BF4" w:rsidRDefault="00534144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 w:themeColor="text1"/>
          <w:sz w:val="20"/>
        </w:rPr>
      </w:pPr>
      <w:r w:rsidRPr="00AD4BF4">
        <w:rPr>
          <w:rFonts w:ascii="Arial" w:eastAsia="Times New Roman" w:hAnsi="Arial" w:cs="Arial"/>
          <w:b/>
          <w:color w:val="000000" w:themeColor="text1"/>
          <w:sz w:val="20"/>
        </w:rPr>
        <w:t xml:space="preserve">04 </w:t>
      </w:r>
      <w:r w:rsidR="000919EF" w:rsidRPr="00AD4BF4">
        <w:rPr>
          <w:rFonts w:ascii="Arial" w:eastAsia="Times New Roman" w:hAnsi="Arial" w:cs="Arial"/>
          <w:b/>
          <w:color w:val="000000" w:themeColor="text1"/>
          <w:sz w:val="20"/>
        </w:rPr>
        <w:t>ottobre</w:t>
      </w:r>
      <w:r w:rsidRPr="00AD4BF4">
        <w:rPr>
          <w:rFonts w:ascii="Arial" w:eastAsia="Times New Roman" w:hAnsi="Arial" w:cs="Arial"/>
          <w:b/>
          <w:color w:val="000000" w:themeColor="text1"/>
          <w:sz w:val="20"/>
        </w:rPr>
        <w:t xml:space="preserve"> </w:t>
      </w:r>
    </w:p>
    <w:p w14:paraId="5158EC6B" w14:textId="77777777" w:rsidR="000919EF" w:rsidRPr="00AD4BF4" w:rsidRDefault="00D928D9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AD4BF4">
        <w:rPr>
          <w:rFonts w:ascii="Arial" w:eastAsia="Times New Roman" w:hAnsi="Arial" w:cs="Arial"/>
          <w:color w:val="000000" w:themeColor="text1"/>
          <w:sz w:val="20"/>
        </w:rPr>
        <w:t>Isolamento termoacustico: materiali ad alta performance (in collaborazione con Material ConneXion Italia</w:t>
      </w:r>
      <w:r w:rsidR="000919EF" w:rsidRPr="00AD4BF4">
        <w:rPr>
          <w:rFonts w:ascii="Arial" w:eastAsia="Times New Roman" w:hAnsi="Arial" w:cs="Arial"/>
          <w:color w:val="000000" w:themeColor="text1"/>
          <w:sz w:val="20"/>
        </w:rPr>
        <w:t>, Milano</w:t>
      </w: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). </w:t>
      </w:r>
    </w:p>
    <w:p w14:paraId="5B7292F2" w14:textId="77777777" w:rsidR="00D928D9" w:rsidRPr="00AD4BF4" w:rsidRDefault="008652EC" w:rsidP="00D928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Sede: </w:t>
      </w:r>
      <w:r w:rsidR="00490930"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Catas </w:t>
      </w:r>
      <w:r w:rsidR="00490930" w:rsidRPr="00AD4BF4">
        <w:rPr>
          <w:rFonts w:ascii="Arial" w:eastAsia="Times New Roman" w:hAnsi="Arial" w:cs="Arial"/>
          <w:i/>
          <w:iCs/>
          <w:color w:val="000000" w:themeColor="text1"/>
          <w:sz w:val="20"/>
        </w:rPr>
        <w:t>San Giovanni al Natisone</w:t>
      </w:r>
    </w:p>
    <w:p w14:paraId="557C3218" w14:textId="77777777" w:rsidR="00D928D9" w:rsidRPr="00AD4BF4" w:rsidRDefault="00D928D9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</w:p>
    <w:p w14:paraId="189A96F1" w14:textId="77777777" w:rsidR="000919EF" w:rsidRPr="00AD4BF4" w:rsidRDefault="00534144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 w:themeColor="text1"/>
          <w:sz w:val="20"/>
        </w:rPr>
      </w:pPr>
      <w:r w:rsidRPr="00AD4BF4">
        <w:rPr>
          <w:rFonts w:ascii="Arial" w:eastAsia="Times New Roman" w:hAnsi="Arial" w:cs="Arial"/>
          <w:b/>
          <w:color w:val="000000" w:themeColor="text1"/>
          <w:sz w:val="20"/>
        </w:rPr>
        <w:t xml:space="preserve">16-19 </w:t>
      </w:r>
      <w:r w:rsidR="000919EF" w:rsidRPr="00AD4BF4">
        <w:rPr>
          <w:rFonts w:ascii="Arial" w:eastAsia="Times New Roman" w:hAnsi="Arial" w:cs="Arial"/>
          <w:b/>
          <w:color w:val="000000" w:themeColor="text1"/>
          <w:sz w:val="20"/>
        </w:rPr>
        <w:t>ottobre</w:t>
      </w:r>
    </w:p>
    <w:p w14:paraId="7D9D5551" w14:textId="77777777" w:rsidR="008652EC" w:rsidRPr="00AD4BF4" w:rsidRDefault="00D928D9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Superfici lucide: calo e micrograffiature. </w:t>
      </w:r>
    </w:p>
    <w:p w14:paraId="17DF065B" w14:textId="77777777" w:rsidR="00D928D9" w:rsidRPr="00AD4BF4" w:rsidRDefault="008652EC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 w:themeColor="text1"/>
          <w:sz w:val="20"/>
        </w:rPr>
      </w:pPr>
      <w:r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Sede: </w:t>
      </w:r>
      <w:r w:rsidR="00D928D9" w:rsidRPr="00AD4BF4">
        <w:rPr>
          <w:rFonts w:ascii="Arial" w:eastAsia="Times New Roman" w:hAnsi="Arial" w:cs="Arial"/>
          <w:i/>
          <w:iCs/>
          <w:color w:val="000000" w:themeColor="text1"/>
          <w:sz w:val="20"/>
        </w:rPr>
        <w:t>SICAM, Pordenone </w:t>
      </w:r>
    </w:p>
    <w:p w14:paraId="62038355" w14:textId="77777777" w:rsidR="00D928D9" w:rsidRPr="00AD4BF4" w:rsidRDefault="00D928D9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 w:themeColor="text1"/>
          <w:sz w:val="20"/>
        </w:rPr>
      </w:pPr>
    </w:p>
    <w:p w14:paraId="3BD24F83" w14:textId="77777777" w:rsidR="00490930" w:rsidRPr="00AD4BF4" w:rsidRDefault="000919EF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 w:themeColor="text1"/>
          <w:sz w:val="20"/>
        </w:rPr>
      </w:pPr>
      <w:r w:rsidRPr="00AD4BF4">
        <w:rPr>
          <w:rFonts w:ascii="Arial" w:eastAsia="Times New Roman" w:hAnsi="Arial" w:cs="Arial"/>
          <w:b/>
          <w:color w:val="000000" w:themeColor="text1"/>
          <w:sz w:val="20"/>
        </w:rPr>
        <w:t>0</w:t>
      </w:r>
      <w:r w:rsidR="00534144" w:rsidRPr="00AD4BF4">
        <w:rPr>
          <w:rFonts w:ascii="Arial" w:eastAsia="Times New Roman" w:hAnsi="Arial" w:cs="Arial"/>
          <w:b/>
          <w:color w:val="000000" w:themeColor="text1"/>
          <w:sz w:val="20"/>
        </w:rPr>
        <w:t xml:space="preserve">8 </w:t>
      </w:r>
      <w:r w:rsidR="00490930" w:rsidRPr="00AD4BF4">
        <w:rPr>
          <w:rFonts w:ascii="Arial" w:eastAsia="Times New Roman" w:hAnsi="Arial" w:cs="Arial"/>
          <w:b/>
          <w:color w:val="000000" w:themeColor="text1"/>
          <w:sz w:val="20"/>
        </w:rPr>
        <w:t>novembre</w:t>
      </w:r>
    </w:p>
    <w:p w14:paraId="0E412331" w14:textId="77777777" w:rsidR="00490930" w:rsidRPr="00AD4BF4" w:rsidRDefault="00D928D9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Emissioni di formaldeide: nuove regole per gli </w:t>
      </w:r>
      <w:r w:rsidR="00274896" w:rsidRPr="00AD4BF4">
        <w:rPr>
          <w:rFonts w:ascii="Arial" w:eastAsia="Times New Roman" w:hAnsi="Arial" w:cs="Arial"/>
          <w:color w:val="000000" w:themeColor="text1"/>
          <w:sz w:val="20"/>
        </w:rPr>
        <w:t>Stati Un</w:t>
      </w:r>
      <w:r w:rsidR="00490930" w:rsidRPr="00AD4BF4">
        <w:rPr>
          <w:rFonts w:ascii="Arial" w:eastAsia="Times New Roman" w:hAnsi="Arial" w:cs="Arial"/>
          <w:color w:val="000000" w:themeColor="text1"/>
          <w:sz w:val="20"/>
        </w:rPr>
        <w:t>iti</w:t>
      </w:r>
    </w:p>
    <w:p w14:paraId="73EFD707" w14:textId="77777777" w:rsidR="00D928D9" w:rsidRPr="00AD4BF4" w:rsidRDefault="008652EC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 w:themeColor="text1"/>
          <w:sz w:val="20"/>
        </w:rPr>
      </w:pPr>
      <w:r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Sede: </w:t>
      </w:r>
      <w:r w:rsidR="00490930"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Catas </w:t>
      </w:r>
      <w:r w:rsidR="00490930" w:rsidRPr="00AD4BF4">
        <w:rPr>
          <w:rFonts w:ascii="Arial" w:eastAsia="Times New Roman" w:hAnsi="Arial" w:cs="Arial"/>
          <w:i/>
          <w:iCs/>
          <w:color w:val="000000" w:themeColor="text1"/>
          <w:sz w:val="20"/>
        </w:rPr>
        <w:t>San Giovanni al Natisone</w:t>
      </w:r>
    </w:p>
    <w:p w14:paraId="53192BA4" w14:textId="77777777" w:rsidR="00490930" w:rsidRPr="00AD4BF4" w:rsidRDefault="00490930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 w:themeColor="text1"/>
          <w:sz w:val="20"/>
        </w:rPr>
      </w:pPr>
    </w:p>
    <w:p w14:paraId="07AC156A" w14:textId="77777777" w:rsidR="00490930" w:rsidRPr="00AD4BF4" w:rsidRDefault="00534144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i/>
          <w:color w:val="000000" w:themeColor="text1"/>
          <w:sz w:val="20"/>
        </w:rPr>
      </w:pPr>
      <w:r w:rsidRPr="00AD4BF4">
        <w:rPr>
          <w:rFonts w:ascii="Arial" w:eastAsia="Times New Roman" w:hAnsi="Arial" w:cs="Arial"/>
          <w:b/>
          <w:i/>
          <w:color w:val="000000" w:themeColor="text1"/>
          <w:sz w:val="20"/>
        </w:rPr>
        <w:t xml:space="preserve">22 </w:t>
      </w:r>
      <w:r w:rsidR="00490930" w:rsidRPr="00AD4BF4">
        <w:rPr>
          <w:rFonts w:ascii="Arial" w:eastAsia="Times New Roman" w:hAnsi="Arial" w:cs="Arial"/>
          <w:b/>
          <w:i/>
          <w:color w:val="000000" w:themeColor="text1"/>
          <w:sz w:val="20"/>
        </w:rPr>
        <w:t>novembre</w:t>
      </w:r>
    </w:p>
    <w:p w14:paraId="6FBE2705" w14:textId="77777777" w:rsidR="00490930" w:rsidRPr="00AD4BF4" w:rsidRDefault="00D928D9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Emissioni di formaldeide: nuove regole per gli </w:t>
      </w:r>
      <w:r w:rsidR="00490930" w:rsidRPr="00AD4BF4">
        <w:rPr>
          <w:rFonts w:ascii="Arial" w:eastAsia="Times New Roman" w:hAnsi="Arial" w:cs="Arial"/>
          <w:color w:val="000000" w:themeColor="text1"/>
          <w:sz w:val="20"/>
        </w:rPr>
        <w:t>Stati Uniti</w:t>
      </w: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. </w:t>
      </w:r>
    </w:p>
    <w:p w14:paraId="6CEBEEC3" w14:textId="77777777" w:rsidR="00490930" w:rsidRPr="00AD4BF4" w:rsidRDefault="008652EC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 w:themeColor="text1"/>
          <w:sz w:val="20"/>
        </w:rPr>
      </w:pPr>
      <w:r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Sede: </w:t>
      </w:r>
      <w:r w:rsidR="00490930" w:rsidRPr="00AD4BF4">
        <w:rPr>
          <w:rFonts w:ascii="Arial" w:eastAsia="Times New Roman" w:hAnsi="Arial" w:cs="Arial"/>
          <w:i/>
          <w:color w:val="000000" w:themeColor="text1"/>
          <w:sz w:val="20"/>
        </w:rPr>
        <w:t xml:space="preserve">Catas </w:t>
      </w:r>
      <w:r w:rsidR="00490930" w:rsidRPr="00AD4BF4">
        <w:rPr>
          <w:rFonts w:ascii="Arial" w:eastAsia="Times New Roman" w:hAnsi="Arial" w:cs="Arial"/>
          <w:i/>
          <w:iCs/>
          <w:color w:val="000000" w:themeColor="text1"/>
          <w:sz w:val="20"/>
        </w:rPr>
        <w:t xml:space="preserve">Brianza </w:t>
      </w:r>
    </w:p>
    <w:p w14:paraId="3233AA19" w14:textId="77777777" w:rsidR="00490930" w:rsidRPr="00AD4BF4" w:rsidRDefault="00490930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 w:themeColor="text1"/>
          <w:sz w:val="20"/>
        </w:rPr>
      </w:pPr>
    </w:p>
    <w:p w14:paraId="03115348" w14:textId="77777777" w:rsidR="008652EC" w:rsidRPr="00AD4BF4" w:rsidRDefault="001D2D3B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 w:themeColor="text1"/>
          <w:sz w:val="20"/>
        </w:rPr>
      </w:pPr>
      <w:r w:rsidRPr="00AD4BF4">
        <w:rPr>
          <w:rFonts w:ascii="Arial" w:eastAsia="Times New Roman" w:hAnsi="Arial" w:cs="Arial"/>
          <w:b/>
          <w:color w:val="000000" w:themeColor="text1"/>
          <w:sz w:val="20"/>
        </w:rPr>
        <w:t xml:space="preserve">06 </w:t>
      </w:r>
      <w:r w:rsidR="008652EC" w:rsidRPr="00AD4BF4">
        <w:rPr>
          <w:rFonts w:ascii="Arial" w:eastAsia="Times New Roman" w:hAnsi="Arial" w:cs="Arial"/>
          <w:b/>
          <w:color w:val="000000" w:themeColor="text1"/>
          <w:sz w:val="20"/>
        </w:rPr>
        <w:t>dicembre</w:t>
      </w:r>
    </w:p>
    <w:p w14:paraId="4AB4AE99" w14:textId="77777777" w:rsidR="008652EC" w:rsidRPr="00AD4BF4" w:rsidRDefault="00534144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  <w:r w:rsidRPr="00AD4BF4">
        <w:rPr>
          <w:rFonts w:ascii="Arial" w:eastAsia="Times New Roman" w:hAnsi="Arial" w:cs="Arial"/>
          <w:color w:val="000000" w:themeColor="text1"/>
          <w:sz w:val="20"/>
        </w:rPr>
        <w:t>Ergomateriali: nuovi</w:t>
      </w:r>
      <w:r w:rsidR="008652EC" w:rsidRPr="00AD4BF4">
        <w:rPr>
          <w:rFonts w:ascii="Arial" w:eastAsia="Times New Roman" w:hAnsi="Arial" w:cs="Arial"/>
          <w:color w:val="000000" w:themeColor="text1"/>
          <w:sz w:val="20"/>
        </w:rPr>
        <w:t xml:space="preserve"> materiali funzionali. Esempi e</w:t>
      </w: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 applicazioni (in collaborazione co</w:t>
      </w:r>
      <w:r w:rsidR="008652EC" w:rsidRPr="00AD4BF4">
        <w:rPr>
          <w:rFonts w:ascii="Arial" w:eastAsia="Times New Roman" w:hAnsi="Arial" w:cs="Arial"/>
          <w:color w:val="000000" w:themeColor="text1"/>
          <w:sz w:val="20"/>
        </w:rPr>
        <w:t>n Material ConneXion Italia, Milano</w:t>
      </w: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). </w:t>
      </w:r>
    </w:p>
    <w:p w14:paraId="109AFB54" w14:textId="77777777" w:rsidR="00534144" w:rsidRPr="00AD4BF4" w:rsidRDefault="008652EC" w:rsidP="005341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color w:val="000000" w:themeColor="text1"/>
          <w:sz w:val="20"/>
        </w:rPr>
      </w:pPr>
      <w:r w:rsidRPr="00AD4BF4">
        <w:rPr>
          <w:rFonts w:ascii="Arial" w:eastAsia="Times New Roman" w:hAnsi="Arial" w:cs="Arial"/>
          <w:i/>
          <w:color w:val="000000" w:themeColor="text1"/>
          <w:sz w:val="20"/>
        </w:rPr>
        <w:t>Sede: Material ConneXion Italia, Milano</w:t>
      </w:r>
      <w:r w:rsidR="00534144" w:rsidRPr="00AD4BF4">
        <w:rPr>
          <w:rFonts w:ascii="Arial" w:eastAsia="Times New Roman" w:hAnsi="Arial" w:cs="Arial"/>
          <w:i/>
          <w:iCs/>
          <w:color w:val="000000" w:themeColor="text1"/>
          <w:sz w:val="20"/>
        </w:rPr>
        <w:t xml:space="preserve"> </w:t>
      </w:r>
    </w:p>
    <w:p w14:paraId="24A88488" w14:textId="77777777" w:rsidR="00534144" w:rsidRPr="00490930" w:rsidRDefault="00534144" w:rsidP="00212F6C">
      <w:pPr>
        <w:rPr>
          <w:rFonts w:ascii="Arial" w:hAnsi="Arial" w:cs="Arial"/>
          <w:i/>
          <w:color w:val="000000" w:themeColor="text1"/>
          <w:sz w:val="20"/>
        </w:rPr>
      </w:pPr>
    </w:p>
    <w:p w14:paraId="6FF12607" w14:textId="77777777" w:rsidR="009705FC" w:rsidRPr="00AD4BF4" w:rsidRDefault="009705FC" w:rsidP="00EA7B36">
      <w:pPr>
        <w:rPr>
          <w:rFonts w:ascii="Arial" w:eastAsia="Times New Roman" w:hAnsi="Arial" w:cs="Arial"/>
          <w:color w:val="000000" w:themeColor="text1"/>
          <w:sz w:val="20"/>
        </w:rPr>
      </w:pPr>
    </w:p>
    <w:p w14:paraId="114CC578" w14:textId="77777777" w:rsidR="001D2D3B" w:rsidRPr="00AD4BF4" w:rsidRDefault="001D2D3B" w:rsidP="00EA7B36">
      <w:pPr>
        <w:rPr>
          <w:rFonts w:ascii="Arial" w:eastAsia="Times New Roman" w:hAnsi="Arial" w:cs="Arial"/>
          <w:color w:val="000000" w:themeColor="text1"/>
          <w:sz w:val="20"/>
        </w:rPr>
      </w:pPr>
    </w:p>
    <w:p w14:paraId="494047DD" w14:textId="77777777" w:rsidR="001D2D3B" w:rsidRPr="00AD4BF4" w:rsidRDefault="001D2D3B" w:rsidP="00EA7B36">
      <w:pPr>
        <w:rPr>
          <w:rFonts w:ascii="Arial" w:eastAsia="Times New Roman" w:hAnsi="Arial" w:cs="Arial"/>
          <w:color w:val="000000" w:themeColor="text1"/>
          <w:sz w:val="20"/>
        </w:rPr>
      </w:pPr>
    </w:p>
    <w:p w14:paraId="4211B6C3" w14:textId="1D4886CC" w:rsidR="00490930" w:rsidRPr="00490930" w:rsidRDefault="001D2D3B" w:rsidP="00490930">
      <w:pPr>
        <w:rPr>
          <w:rFonts w:ascii="Arial" w:hAnsi="Arial" w:cs="Arial"/>
          <w:color w:val="000000" w:themeColor="text1"/>
          <w:sz w:val="20"/>
        </w:rPr>
      </w:pP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I dettagli di ciascun evento saranno pubblicati on line sul </w:t>
      </w:r>
      <w:r w:rsidR="00490930" w:rsidRPr="00AD4BF4">
        <w:rPr>
          <w:rFonts w:ascii="Arial" w:eastAsia="Times New Roman" w:hAnsi="Arial" w:cs="Arial"/>
          <w:color w:val="000000" w:themeColor="text1"/>
          <w:sz w:val="20"/>
        </w:rPr>
        <w:t xml:space="preserve">sito </w:t>
      </w:r>
      <w:r w:rsidRPr="00AD4BF4">
        <w:rPr>
          <w:rFonts w:ascii="Arial" w:eastAsia="Times New Roman" w:hAnsi="Arial" w:cs="Arial"/>
          <w:color w:val="000000" w:themeColor="text1"/>
          <w:sz w:val="20"/>
        </w:rPr>
        <w:t xml:space="preserve">di Catas </w:t>
      </w:r>
      <w:r w:rsidR="00490930" w:rsidRPr="00AD4BF4">
        <w:rPr>
          <w:rFonts w:ascii="Arial" w:eastAsia="Times New Roman" w:hAnsi="Arial" w:cs="Arial"/>
          <w:color w:val="000000" w:themeColor="text1"/>
          <w:sz w:val="20"/>
        </w:rPr>
        <w:t>(ww</w:t>
      </w:r>
      <w:r w:rsidRPr="00AD4BF4">
        <w:rPr>
          <w:rFonts w:ascii="Arial" w:eastAsia="Times New Roman" w:hAnsi="Arial" w:cs="Arial"/>
          <w:color w:val="000000" w:themeColor="text1"/>
          <w:sz w:val="20"/>
        </w:rPr>
        <w:t>w.catas.com) in prossimità del</w:t>
      </w:r>
      <w:r w:rsidR="004C1338">
        <w:rPr>
          <w:rFonts w:ascii="Arial" w:eastAsia="Times New Roman" w:hAnsi="Arial" w:cs="Arial"/>
          <w:color w:val="000000" w:themeColor="text1"/>
          <w:sz w:val="20"/>
        </w:rPr>
        <w:t>la data di svolgimento; per ulter</w:t>
      </w:r>
      <w:bookmarkStart w:id="0" w:name="_GoBack"/>
      <w:bookmarkEnd w:id="0"/>
      <w:r w:rsidRPr="00AD4BF4">
        <w:rPr>
          <w:rFonts w:ascii="Arial" w:eastAsia="Times New Roman" w:hAnsi="Arial" w:cs="Arial"/>
          <w:color w:val="000000" w:themeColor="text1"/>
          <w:sz w:val="20"/>
        </w:rPr>
        <w:t>iori informazioni</w:t>
      </w:r>
      <w:r w:rsidR="00490930" w:rsidRPr="00490930">
        <w:rPr>
          <w:rFonts w:ascii="Arial" w:hAnsi="Arial" w:cs="Arial"/>
          <w:color w:val="000000" w:themeColor="text1"/>
          <w:sz w:val="20"/>
        </w:rPr>
        <w:t xml:space="preserve">: </w:t>
      </w:r>
      <w:hyperlink r:id="rId8" w:history="1">
        <w:r w:rsidR="00490930" w:rsidRPr="00490930">
          <w:rPr>
            <w:rStyle w:val="Hyperlink"/>
            <w:rFonts w:ascii="Arial" w:hAnsi="Arial" w:cs="Arial"/>
            <w:color w:val="000000" w:themeColor="text1"/>
            <w:sz w:val="20"/>
          </w:rPr>
          <w:t>formazione@catas.com</w:t>
        </w:r>
      </w:hyperlink>
      <w:r w:rsidR="00490930" w:rsidRPr="00490930">
        <w:rPr>
          <w:rFonts w:ascii="Arial" w:hAnsi="Arial" w:cs="Arial"/>
          <w:color w:val="000000" w:themeColor="text1"/>
          <w:sz w:val="20"/>
        </w:rPr>
        <w:t>.</w:t>
      </w:r>
    </w:p>
    <w:p w14:paraId="3C9D29A3" w14:textId="77777777" w:rsidR="00490930" w:rsidRPr="00AD4BF4" w:rsidRDefault="00490930" w:rsidP="00EA7B36">
      <w:pPr>
        <w:rPr>
          <w:rFonts w:ascii="Arial" w:eastAsia="Times New Roman" w:hAnsi="Arial" w:cs="Arial"/>
          <w:color w:val="000000" w:themeColor="text1"/>
          <w:sz w:val="20"/>
        </w:rPr>
      </w:pPr>
    </w:p>
    <w:sectPr w:rsidR="00490930" w:rsidRPr="00AD4BF4" w:rsidSect="002964F7">
      <w:headerReference w:type="default" r:id="rId9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FA6C8" w14:textId="77777777" w:rsidR="00975AE7" w:rsidRDefault="00975AE7">
      <w:r>
        <w:separator/>
      </w:r>
    </w:p>
  </w:endnote>
  <w:endnote w:type="continuationSeparator" w:id="0">
    <w:p w14:paraId="00BA3648" w14:textId="77777777" w:rsidR="00975AE7" w:rsidRDefault="0097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32109" w14:textId="77777777" w:rsidR="00975AE7" w:rsidRDefault="00975AE7">
      <w:r>
        <w:separator/>
      </w:r>
    </w:p>
  </w:footnote>
  <w:footnote w:type="continuationSeparator" w:id="0">
    <w:p w14:paraId="64ABAC03" w14:textId="77777777" w:rsidR="00975AE7" w:rsidRDefault="00975A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151B" w14:textId="77777777" w:rsidR="008652EC" w:rsidRDefault="008652EC" w:rsidP="004C4A9D">
    <w:pPr>
      <w:pStyle w:val="Header"/>
    </w:pPr>
    <w:r w:rsidRPr="002964F7">
      <w:rPr>
        <w:rFonts w:ascii="Arial" w:eastAsia="Times New Roman" w:hAnsi="Arial" w:cs="Arial"/>
        <w:noProof/>
        <w:color w:val="000000" w:themeColor="text1"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292C10" wp14:editId="258C6071">
              <wp:simplePos x="0" y="0"/>
              <wp:positionH relativeFrom="column">
                <wp:posOffset>4760595</wp:posOffset>
              </wp:positionH>
              <wp:positionV relativeFrom="paragraph">
                <wp:posOffset>2441575</wp:posOffset>
              </wp:positionV>
              <wp:extent cx="1828800" cy="62865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E3D468" w14:textId="77777777" w:rsidR="008652EC" w:rsidRPr="00AD4BF4" w:rsidRDefault="008652EC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D4BF4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Luca Rossetti</w:t>
                          </w:r>
                        </w:p>
                        <w:p w14:paraId="7A589D34" w14:textId="77777777" w:rsidR="008652EC" w:rsidRPr="00AD4BF4" w:rsidRDefault="008652EC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D4BF4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telefono +39 329 2197752</w:t>
                          </w:r>
                        </w:p>
                        <w:p w14:paraId="3493C4CF" w14:textId="77777777" w:rsidR="008652EC" w:rsidRPr="00AD4BF4" w:rsidRDefault="008652EC" w:rsidP="00CD57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D4BF4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luca.rossetti@ldr-c.com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4EB75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4.85pt;margin-top:192.25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" filled="f" stroked="f">
              <v:textbox>
                <w:txbxContent>
                  <w:p w:rsidR="008652EC" w:rsidRPr="00AD4BF4" w:rsidRDefault="008652EC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AD4BF4"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t>Luca Rossetti</w:t>
                    </w:r>
                  </w:p>
                  <w:p w:rsidR="008652EC" w:rsidRPr="00AD4BF4" w:rsidRDefault="008652EC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AD4BF4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telefono +39 329 2197752</w:t>
                    </w:r>
                  </w:p>
                  <w:p w:rsidR="008652EC" w:rsidRPr="00AD4BF4" w:rsidRDefault="008652EC" w:rsidP="00CD574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AD4BF4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luca.rossetti@ldr-c.com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64F7">
      <w:rPr>
        <w:rFonts w:ascii="Arial" w:eastAsia="Times New Roman" w:hAnsi="Arial" w:cs="Arial"/>
        <w:noProof/>
        <w:color w:val="000000" w:themeColor="text1"/>
        <w:sz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155CA7FE" wp14:editId="1EA5860E">
          <wp:simplePos x="0" y="0"/>
          <wp:positionH relativeFrom="column">
            <wp:posOffset>5382895</wp:posOffset>
          </wp:positionH>
          <wp:positionV relativeFrom="paragraph">
            <wp:posOffset>2032635</wp:posOffset>
          </wp:positionV>
          <wp:extent cx="1143000" cy="386715"/>
          <wp:effectExtent l="0" t="0" r="0" b="0"/>
          <wp:wrapNone/>
          <wp:docPr id="1" name="Picture 1" descr="iMac HD:LAVORI:LDR:CORPORATE IMAGE:LOGO:logo LDR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c HD:LAVORI:LDR:CORPORATE IMAGE:LOGO:logo LDR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F148533" wp14:editId="6146E59E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10381"/>
    <w:rsid w:val="000919EF"/>
    <w:rsid w:val="0009724F"/>
    <w:rsid w:val="000B49F6"/>
    <w:rsid w:val="00113F98"/>
    <w:rsid w:val="00152877"/>
    <w:rsid w:val="001C1465"/>
    <w:rsid w:val="001D2D3B"/>
    <w:rsid w:val="00212F6C"/>
    <w:rsid w:val="00274896"/>
    <w:rsid w:val="002964F7"/>
    <w:rsid w:val="002E188C"/>
    <w:rsid w:val="00347825"/>
    <w:rsid w:val="003C51CB"/>
    <w:rsid w:val="004254D7"/>
    <w:rsid w:val="00425844"/>
    <w:rsid w:val="00454D1E"/>
    <w:rsid w:val="0047218B"/>
    <w:rsid w:val="0048356C"/>
    <w:rsid w:val="00490930"/>
    <w:rsid w:val="004A0709"/>
    <w:rsid w:val="004B4BEB"/>
    <w:rsid w:val="004C1338"/>
    <w:rsid w:val="004C4A9D"/>
    <w:rsid w:val="005033AF"/>
    <w:rsid w:val="00534144"/>
    <w:rsid w:val="00536438"/>
    <w:rsid w:val="00574328"/>
    <w:rsid w:val="005910E3"/>
    <w:rsid w:val="00633906"/>
    <w:rsid w:val="0065034B"/>
    <w:rsid w:val="00682233"/>
    <w:rsid w:val="00687CFA"/>
    <w:rsid w:val="00697F06"/>
    <w:rsid w:val="006B2D4E"/>
    <w:rsid w:val="006C0656"/>
    <w:rsid w:val="006E6229"/>
    <w:rsid w:val="006E7943"/>
    <w:rsid w:val="007143DC"/>
    <w:rsid w:val="0072389F"/>
    <w:rsid w:val="00767B7D"/>
    <w:rsid w:val="00776023"/>
    <w:rsid w:val="008652EC"/>
    <w:rsid w:val="0089272E"/>
    <w:rsid w:val="008E66B2"/>
    <w:rsid w:val="008F04AC"/>
    <w:rsid w:val="00907CF6"/>
    <w:rsid w:val="00925D8C"/>
    <w:rsid w:val="00942510"/>
    <w:rsid w:val="009705FC"/>
    <w:rsid w:val="00975AE7"/>
    <w:rsid w:val="00994C0A"/>
    <w:rsid w:val="009A641C"/>
    <w:rsid w:val="00A22D4B"/>
    <w:rsid w:val="00A54204"/>
    <w:rsid w:val="00A87AE4"/>
    <w:rsid w:val="00A93154"/>
    <w:rsid w:val="00AC3A44"/>
    <w:rsid w:val="00AD4BF4"/>
    <w:rsid w:val="00AE774B"/>
    <w:rsid w:val="00AF7ABE"/>
    <w:rsid w:val="00B411DA"/>
    <w:rsid w:val="00B84B74"/>
    <w:rsid w:val="00BA479E"/>
    <w:rsid w:val="00BA5695"/>
    <w:rsid w:val="00BE6C75"/>
    <w:rsid w:val="00C01876"/>
    <w:rsid w:val="00C1638B"/>
    <w:rsid w:val="00C94967"/>
    <w:rsid w:val="00C97046"/>
    <w:rsid w:val="00CB33E9"/>
    <w:rsid w:val="00CD5746"/>
    <w:rsid w:val="00D80855"/>
    <w:rsid w:val="00D871AA"/>
    <w:rsid w:val="00D928D9"/>
    <w:rsid w:val="00E229E8"/>
    <w:rsid w:val="00E36F64"/>
    <w:rsid w:val="00E531AA"/>
    <w:rsid w:val="00EA56EA"/>
    <w:rsid w:val="00EA7B36"/>
    <w:rsid w:val="00F62425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7A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styleId="NormalWeb">
    <w:name w:val="Normal (Web)"/>
    <w:basedOn w:val="Normal"/>
    <w:uiPriority w:val="99"/>
    <w:unhideWhenUsed/>
    <w:rsid w:val="00EA7B36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styleId="NormalWeb">
    <w:name w:val="Normal (Web)"/>
    <w:basedOn w:val="Normal"/>
    <w:uiPriority w:val="99"/>
    <w:unhideWhenUsed/>
    <w:rsid w:val="00EA7B36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rmazione@cata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Microsoft Office User LUCA</cp:lastModifiedBy>
  <cp:revision>2</cp:revision>
  <cp:lastPrinted>2018-02-21T15:36:00Z</cp:lastPrinted>
  <dcterms:created xsi:type="dcterms:W3CDTF">2018-02-22T17:56:00Z</dcterms:created>
  <dcterms:modified xsi:type="dcterms:W3CDTF">2018-02-22T17:56:00Z</dcterms:modified>
</cp:coreProperties>
</file>