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8DC86" w14:textId="77777777" w:rsidR="00673526" w:rsidRPr="002965BB" w:rsidRDefault="00673526" w:rsidP="002965BB">
      <w:pPr>
        <w:rPr>
          <w:rFonts w:ascii="Arial" w:hAnsi="Arial" w:cs="Arial"/>
          <w:sz w:val="20"/>
        </w:rPr>
      </w:pPr>
      <w:r w:rsidRPr="002965BB">
        <w:rPr>
          <w:rFonts w:ascii="Arial" w:hAnsi="Arial" w:cs="Arial"/>
          <w:sz w:val="20"/>
        </w:rPr>
        <w:t xml:space="preserve">San Giovanni al Natisone, </w:t>
      </w:r>
      <w:r w:rsidR="009676A8">
        <w:rPr>
          <w:rFonts w:ascii="Arial" w:hAnsi="Arial" w:cs="Arial"/>
          <w:sz w:val="20"/>
        </w:rPr>
        <w:t>28</w:t>
      </w:r>
      <w:r w:rsidR="00030AA8">
        <w:rPr>
          <w:rFonts w:ascii="Arial" w:hAnsi="Arial" w:cs="Arial"/>
          <w:sz w:val="20"/>
        </w:rPr>
        <w:t xml:space="preserve">th </w:t>
      </w:r>
      <w:proofErr w:type="spellStart"/>
      <w:r w:rsidR="00030AA8">
        <w:rPr>
          <w:rFonts w:ascii="Arial" w:hAnsi="Arial" w:cs="Arial"/>
          <w:sz w:val="20"/>
        </w:rPr>
        <w:t>November</w:t>
      </w:r>
      <w:proofErr w:type="spellEnd"/>
      <w:r w:rsidR="00030AA8">
        <w:rPr>
          <w:rFonts w:ascii="Arial" w:hAnsi="Arial" w:cs="Arial"/>
          <w:sz w:val="20"/>
        </w:rPr>
        <w:t xml:space="preserve"> </w:t>
      </w:r>
      <w:r w:rsidRPr="002965BB">
        <w:rPr>
          <w:rFonts w:ascii="Arial" w:hAnsi="Arial" w:cs="Arial"/>
          <w:sz w:val="20"/>
        </w:rPr>
        <w:t>2016</w:t>
      </w:r>
      <w:r w:rsidR="00744D25" w:rsidRPr="00744D25">
        <w:rPr>
          <w:rFonts w:ascii="Arial" w:eastAsia="Times New Roman" w:hAnsi="Arial" w:cs="Arial"/>
          <w:noProof/>
          <w:color w:val="000000" w:themeColor="text1"/>
          <w:sz w:val="20"/>
          <w:lang w:val="en-US" w:eastAsia="en-US"/>
        </w:rPr>
        <w:t xml:space="preserve"> </w:t>
      </w:r>
      <w:r w:rsidR="00744D25" w:rsidRPr="002964F7">
        <w:rPr>
          <w:rFonts w:ascii="Arial" w:eastAsia="Times New Roman" w:hAnsi="Arial" w:cs="Arial"/>
          <w:noProof/>
          <w:color w:val="000000" w:themeColor="text1"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F5E3FF" wp14:editId="5D38A91E">
            <wp:simplePos x="0" y="0"/>
            <wp:positionH relativeFrom="column">
              <wp:posOffset>5318760</wp:posOffset>
            </wp:positionH>
            <wp:positionV relativeFrom="paragraph">
              <wp:posOffset>837565</wp:posOffset>
            </wp:positionV>
            <wp:extent cx="1207135" cy="408940"/>
            <wp:effectExtent l="0" t="0" r="12065" b="0"/>
            <wp:wrapNone/>
            <wp:docPr id="1" name="Picture 1" descr="iMac HD:LAVORI:LDR:CORPORATE IMAGE:LOGO:logo LDR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c HD:LAVORI:LDR:CORPORATE IMAGE:LOGO:logo LDR picco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D25" w:rsidRPr="002964F7">
        <w:rPr>
          <w:rFonts w:ascii="Arial" w:eastAsia="Times New Roman" w:hAnsi="Arial" w:cs="Arial"/>
          <w:noProof/>
          <w:color w:val="000000" w:themeColor="text1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CCAEC" wp14:editId="22C1B693">
                <wp:simplePos x="0" y="0"/>
                <wp:positionH relativeFrom="column">
                  <wp:posOffset>4760595</wp:posOffset>
                </wp:positionH>
                <wp:positionV relativeFrom="paragraph">
                  <wp:posOffset>257810</wp:posOffset>
                </wp:positionV>
                <wp:extent cx="18288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18331" w14:textId="77777777" w:rsidR="001B466E" w:rsidRPr="005910E3" w:rsidRDefault="001B466E" w:rsidP="00744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5910E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>Luca Rossetti</w:t>
                            </w:r>
                          </w:p>
                          <w:p w14:paraId="5D12BA41" w14:textId="77777777" w:rsidR="001B466E" w:rsidRPr="005910E3" w:rsidRDefault="009237CF" w:rsidP="00744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>phone</w:t>
                            </w:r>
                            <w:proofErr w:type="gramEnd"/>
                            <w:r w:rsidR="001B466E" w:rsidRPr="005910E3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 +39 329 2197752</w:t>
                            </w:r>
                          </w:p>
                          <w:p w14:paraId="32802615" w14:textId="77777777" w:rsidR="001B466E" w:rsidRPr="005910E3" w:rsidRDefault="001B466E" w:rsidP="00744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5910E3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>luca.rossetti@ldr</w:t>
                            </w:r>
                            <w:proofErr w:type="gramEnd"/>
                            <w:r w:rsidRPr="005910E3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>-c.com</w:t>
                            </w:r>
                          </w:p>
                          <w:p w14:paraId="7941BEA1" w14:textId="77777777" w:rsidR="001B466E" w:rsidRPr="005910E3" w:rsidRDefault="001B466E" w:rsidP="00744D25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4.85pt;margin-top:20.3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h038w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" filled="f" stroked="f">
                <v:textbox>
                  <w:txbxContent>
                    <w:p w14:paraId="28018331" w14:textId="77777777" w:rsidR="001B466E" w:rsidRPr="005910E3" w:rsidRDefault="001B466E" w:rsidP="00744D2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Times New Roman" w:hAnsi="Arial" w:cs="Arial"/>
                          <w:b/>
                          <w:i/>
                          <w:color w:val="000000" w:themeColor="text1"/>
                          <w:sz w:val="20"/>
                          <w:lang w:val="en-US"/>
                        </w:rPr>
                      </w:pPr>
                      <w:r w:rsidRPr="005910E3">
                        <w:rPr>
                          <w:rFonts w:ascii="Arial" w:eastAsia="Times New Roman" w:hAnsi="Arial" w:cs="Arial"/>
                          <w:b/>
                          <w:i/>
                          <w:color w:val="000000" w:themeColor="text1"/>
                          <w:sz w:val="20"/>
                          <w:lang w:val="en-US"/>
                        </w:rPr>
                        <w:t>Luca Rossetti</w:t>
                      </w:r>
                    </w:p>
                    <w:p w14:paraId="5D12BA41" w14:textId="77777777" w:rsidR="001B466E" w:rsidRPr="005910E3" w:rsidRDefault="009237CF" w:rsidP="00744D2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>phone</w:t>
                      </w:r>
                      <w:proofErr w:type="gramEnd"/>
                      <w:r w:rsidR="001B466E"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 xml:space="preserve"> +39 329 2197752</w:t>
                      </w:r>
                    </w:p>
                    <w:p w14:paraId="32802615" w14:textId="77777777" w:rsidR="001B466E" w:rsidRPr="005910E3" w:rsidRDefault="001B466E" w:rsidP="00744D2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</w:pPr>
                      <w:proofErr w:type="gramStart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>luca.rossetti@ldr</w:t>
                      </w:r>
                      <w:proofErr w:type="gramEnd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>-c.com</w:t>
                      </w:r>
                    </w:p>
                    <w:p w14:paraId="7941BEA1" w14:textId="77777777" w:rsidR="001B466E" w:rsidRPr="005910E3" w:rsidRDefault="001B466E" w:rsidP="00744D25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00D98B" w14:textId="77777777" w:rsidR="00673526" w:rsidRPr="002965BB" w:rsidRDefault="00673526" w:rsidP="002965BB">
      <w:pPr>
        <w:rPr>
          <w:rFonts w:ascii="Arial" w:hAnsi="Arial" w:cs="Arial"/>
          <w:sz w:val="20"/>
        </w:rPr>
      </w:pPr>
    </w:p>
    <w:p w14:paraId="49A693AB" w14:textId="77777777" w:rsidR="00673526" w:rsidRPr="002965BB" w:rsidRDefault="00673526" w:rsidP="002965BB">
      <w:pPr>
        <w:rPr>
          <w:rFonts w:ascii="Arial" w:hAnsi="Arial" w:cs="Arial"/>
          <w:sz w:val="20"/>
        </w:rPr>
      </w:pPr>
    </w:p>
    <w:p w14:paraId="167BEFB9" w14:textId="77777777" w:rsidR="00673526" w:rsidRPr="002965BB" w:rsidRDefault="00673526" w:rsidP="002965BB">
      <w:pPr>
        <w:rPr>
          <w:rFonts w:ascii="Arial" w:hAnsi="Arial" w:cs="Arial"/>
          <w:sz w:val="20"/>
        </w:rPr>
      </w:pPr>
    </w:p>
    <w:p w14:paraId="2BA85590" w14:textId="77777777" w:rsidR="00673526" w:rsidRPr="002965BB" w:rsidRDefault="00673526" w:rsidP="002965BB">
      <w:pPr>
        <w:rPr>
          <w:rFonts w:ascii="Arial" w:hAnsi="Arial" w:cs="Arial"/>
          <w:sz w:val="20"/>
        </w:rPr>
      </w:pPr>
    </w:p>
    <w:p w14:paraId="73E7487B" w14:textId="77777777" w:rsidR="009A3ABD" w:rsidRDefault="009A3ABD" w:rsidP="0076478F">
      <w:pPr>
        <w:rPr>
          <w:rFonts w:ascii="Arial" w:hAnsi="Arial" w:cs="Helvetica"/>
          <w:sz w:val="20"/>
          <w:lang w:val="en-US"/>
        </w:rPr>
      </w:pPr>
    </w:p>
    <w:p w14:paraId="0AD4885A" w14:textId="77777777" w:rsidR="009A3ABD" w:rsidRDefault="009A3ABD" w:rsidP="0076478F">
      <w:pPr>
        <w:rPr>
          <w:rFonts w:ascii="Arial" w:hAnsi="Arial" w:cs="Helvetica"/>
          <w:sz w:val="20"/>
          <w:lang w:val="en-US"/>
        </w:rPr>
      </w:pPr>
    </w:p>
    <w:p w14:paraId="167FAD4E" w14:textId="39D475BB" w:rsidR="009A3ABD" w:rsidRPr="009A3ABD" w:rsidRDefault="009A3ABD" w:rsidP="009A3ABD">
      <w:pPr>
        <w:rPr>
          <w:rFonts w:ascii="Arial" w:hAnsi="Arial" w:cs="Helvetica"/>
          <w:sz w:val="20"/>
          <w:lang w:val="en-US"/>
        </w:rPr>
      </w:pPr>
      <w:bookmarkStart w:id="0" w:name="_GoBack"/>
      <w:proofErr w:type="gramStart"/>
      <w:r>
        <w:rPr>
          <w:rFonts w:ascii="Arial" w:hAnsi="Arial" w:cs="Helvetica"/>
          <w:sz w:val="20"/>
          <w:lang w:val="en-US"/>
        </w:rPr>
        <w:t>A TRIP</w:t>
      </w:r>
      <w:r w:rsidRPr="009A3ABD">
        <w:rPr>
          <w:rFonts w:ascii="Arial" w:hAnsi="Arial" w:cs="Helvetica"/>
          <w:sz w:val="20"/>
          <w:lang w:val="en-US"/>
        </w:rPr>
        <w:t xml:space="preserve"> IN THE USA FOR CATAS.</w:t>
      </w:r>
      <w:proofErr w:type="gramEnd"/>
      <w:r w:rsidRPr="009A3ABD">
        <w:rPr>
          <w:rFonts w:ascii="Arial" w:hAnsi="Arial" w:cs="Helvetica"/>
          <w:sz w:val="20"/>
          <w:lang w:val="en-US"/>
        </w:rPr>
        <w:t xml:space="preserve"> TO SPEAK </w:t>
      </w:r>
      <w:r>
        <w:rPr>
          <w:rFonts w:ascii="Arial" w:hAnsi="Arial" w:cs="Helvetica"/>
          <w:sz w:val="20"/>
          <w:lang w:val="en-US"/>
        </w:rPr>
        <w:t>ABOUT</w:t>
      </w:r>
      <w:r w:rsidR="00AC245A">
        <w:rPr>
          <w:rFonts w:ascii="Arial" w:hAnsi="Arial" w:cs="Helvetica"/>
          <w:sz w:val="20"/>
          <w:lang w:val="en-US"/>
        </w:rPr>
        <w:t xml:space="preserve"> CHAIRS</w:t>
      </w:r>
      <w:r w:rsidRPr="009A3ABD">
        <w:rPr>
          <w:rFonts w:ascii="Arial" w:hAnsi="Arial" w:cs="Helvetica"/>
          <w:sz w:val="20"/>
          <w:lang w:val="en-US"/>
        </w:rPr>
        <w:t>...</w:t>
      </w:r>
    </w:p>
    <w:bookmarkEnd w:id="0"/>
    <w:p w14:paraId="3B283D30" w14:textId="77777777" w:rsidR="009A3ABD" w:rsidRPr="009A3ABD" w:rsidRDefault="009A3ABD" w:rsidP="009A3ABD">
      <w:pPr>
        <w:rPr>
          <w:rFonts w:ascii="Arial" w:hAnsi="Arial" w:cs="Helvetica"/>
          <w:sz w:val="20"/>
          <w:lang w:val="en-US"/>
        </w:rPr>
      </w:pPr>
    </w:p>
    <w:p w14:paraId="11C02897" w14:textId="77777777" w:rsidR="009237CF" w:rsidRDefault="009237CF" w:rsidP="009A3ABD">
      <w:pPr>
        <w:rPr>
          <w:rFonts w:ascii="Arial" w:hAnsi="Arial" w:cs="Helvetica"/>
          <w:sz w:val="20"/>
          <w:lang w:val="en-US"/>
        </w:rPr>
      </w:pPr>
    </w:p>
    <w:p w14:paraId="13E1EDA5" w14:textId="77777777" w:rsidR="009A3ABD" w:rsidRPr="009A3ABD" w:rsidRDefault="009A3ABD" w:rsidP="009A3ABD">
      <w:pPr>
        <w:rPr>
          <w:rFonts w:ascii="Arial" w:hAnsi="Arial" w:cs="Helvetica"/>
          <w:sz w:val="20"/>
          <w:lang w:val="en-US"/>
        </w:rPr>
      </w:pPr>
      <w:r w:rsidRPr="009A3ABD">
        <w:rPr>
          <w:rFonts w:ascii="Arial" w:hAnsi="Arial" w:cs="Helvetica"/>
          <w:sz w:val="20"/>
          <w:lang w:val="en-US"/>
        </w:rPr>
        <w:t xml:space="preserve">In mid-November, the </w:t>
      </w:r>
      <w:r>
        <w:rPr>
          <w:rFonts w:ascii="Arial" w:hAnsi="Arial" w:cs="Helvetica"/>
          <w:sz w:val="20"/>
          <w:lang w:val="en-US"/>
        </w:rPr>
        <w:t>Managing Director</w:t>
      </w:r>
      <w:r w:rsidRPr="009A3ABD">
        <w:rPr>
          <w:rFonts w:ascii="Arial" w:hAnsi="Arial" w:cs="Helvetica"/>
          <w:sz w:val="20"/>
          <w:lang w:val="en-US"/>
        </w:rPr>
        <w:t xml:space="preserve"> of </w:t>
      </w:r>
      <w:proofErr w:type="spellStart"/>
      <w:r w:rsidRPr="009A3ABD">
        <w:rPr>
          <w:rFonts w:ascii="Arial" w:hAnsi="Arial" w:cs="Helvetica"/>
          <w:sz w:val="20"/>
          <w:lang w:val="en-US"/>
        </w:rPr>
        <w:t>Catas</w:t>
      </w:r>
      <w:proofErr w:type="spellEnd"/>
      <w:r w:rsidRPr="009A3ABD">
        <w:rPr>
          <w:rFonts w:ascii="Arial" w:hAnsi="Arial" w:cs="Helvetica"/>
          <w:sz w:val="20"/>
          <w:lang w:val="en-US"/>
        </w:rPr>
        <w:t xml:space="preserve">, </w:t>
      </w:r>
      <w:r w:rsidRPr="009237CF">
        <w:rPr>
          <w:rFonts w:ascii="Arial" w:hAnsi="Arial" w:cs="Helvetica"/>
          <w:b/>
          <w:sz w:val="20"/>
          <w:lang w:val="en-US"/>
        </w:rPr>
        <w:t xml:space="preserve">Andrea </w:t>
      </w:r>
      <w:proofErr w:type="spellStart"/>
      <w:r w:rsidRPr="009237CF">
        <w:rPr>
          <w:rFonts w:ascii="Arial" w:hAnsi="Arial" w:cs="Helvetica"/>
          <w:b/>
          <w:sz w:val="20"/>
          <w:lang w:val="en-US"/>
        </w:rPr>
        <w:t>Giavon</w:t>
      </w:r>
      <w:proofErr w:type="spellEnd"/>
      <w:r w:rsidRPr="009A3ABD">
        <w:rPr>
          <w:rFonts w:ascii="Arial" w:hAnsi="Arial" w:cs="Helvetica"/>
          <w:sz w:val="20"/>
          <w:lang w:val="en-US"/>
        </w:rPr>
        <w:t xml:space="preserve">, and </w:t>
      </w:r>
      <w:r w:rsidRPr="009237CF">
        <w:rPr>
          <w:rFonts w:ascii="Arial" w:hAnsi="Arial" w:cs="Helvetica"/>
          <w:b/>
          <w:sz w:val="20"/>
          <w:lang w:val="en-US"/>
        </w:rPr>
        <w:t xml:space="preserve">Paolo </w:t>
      </w:r>
      <w:proofErr w:type="spellStart"/>
      <w:r w:rsidRPr="009237CF">
        <w:rPr>
          <w:rFonts w:ascii="Arial" w:hAnsi="Arial" w:cs="Helvetica"/>
          <w:b/>
          <w:sz w:val="20"/>
          <w:lang w:val="en-US"/>
        </w:rPr>
        <w:t>Balutto</w:t>
      </w:r>
      <w:proofErr w:type="spellEnd"/>
      <w:r w:rsidRPr="009A3ABD">
        <w:rPr>
          <w:rFonts w:ascii="Arial" w:hAnsi="Arial" w:cs="Helvetica"/>
          <w:sz w:val="20"/>
          <w:lang w:val="en-US"/>
        </w:rPr>
        <w:t xml:space="preserve">, </w:t>
      </w:r>
      <w:r>
        <w:rPr>
          <w:rFonts w:ascii="Arial" w:hAnsi="Arial" w:cs="Helvetica"/>
          <w:sz w:val="20"/>
          <w:lang w:val="en-US"/>
        </w:rPr>
        <w:t>Head</w:t>
      </w:r>
      <w:r w:rsidRPr="009A3ABD">
        <w:rPr>
          <w:rFonts w:ascii="Arial" w:hAnsi="Arial" w:cs="Helvetica"/>
          <w:sz w:val="20"/>
          <w:lang w:val="en-US"/>
        </w:rPr>
        <w:t xml:space="preserve"> of </w:t>
      </w:r>
      <w:r>
        <w:rPr>
          <w:rFonts w:ascii="Arial" w:hAnsi="Arial" w:cs="Helvetica"/>
          <w:sz w:val="20"/>
          <w:lang w:val="en-US"/>
        </w:rPr>
        <w:t>the F</w:t>
      </w:r>
      <w:r w:rsidRPr="009A3ABD">
        <w:rPr>
          <w:rFonts w:ascii="Arial" w:hAnsi="Arial" w:cs="Helvetica"/>
          <w:sz w:val="20"/>
          <w:lang w:val="en-US"/>
        </w:rPr>
        <w:t xml:space="preserve">inished </w:t>
      </w:r>
      <w:r>
        <w:rPr>
          <w:rFonts w:ascii="Arial" w:hAnsi="Arial" w:cs="Helvetica"/>
          <w:sz w:val="20"/>
          <w:lang w:val="en-US"/>
        </w:rPr>
        <w:t>P</w:t>
      </w:r>
      <w:r w:rsidRPr="009A3ABD">
        <w:rPr>
          <w:rFonts w:ascii="Arial" w:hAnsi="Arial" w:cs="Helvetica"/>
          <w:sz w:val="20"/>
          <w:lang w:val="en-US"/>
        </w:rPr>
        <w:t xml:space="preserve">roducts </w:t>
      </w:r>
      <w:r>
        <w:rPr>
          <w:rFonts w:ascii="Arial" w:hAnsi="Arial" w:cs="Helvetica"/>
          <w:sz w:val="20"/>
          <w:lang w:val="en-US"/>
        </w:rPr>
        <w:t>D</w:t>
      </w:r>
      <w:r w:rsidRPr="009A3ABD">
        <w:rPr>
          <w:rFonts w:ascii="Arial" w:hAnsi="Arial" w:cs="Helvetica"/>
          <w:sz w:val="20"/>
          <w:lang w:val="en-US"/>
        </w:rPr>
        <w:t xml:space="preserve">epartment, </w:t>
      </w:r>
      <w:r>
        <w:rPr>
          <w:rFonts w:ascii="Arial" w:hAnsi="Arial" w:cs="Helvetica"/>
          <w:sz w:val="20"/>
          <w:lang w:val="en-US"/>
        </w:rPr>
        <w:t>went</w:t>
      </w:r>
      <w:r w:rsidRPr="009A3ABD">
        <w:rPr>
          <w:rFonts w:ascii="Arial" w:hAnsi="Arial" w:cs="Helvetica"/>
          <w:sz w:val="20"/>
          <w:lang w:val="en-US"/>
        </w:rPr>
        <w:t xml:space="preserve"> to Grand Rapids, Michigan, to attend the workshop organized by </w:t>
      </w:r>
      <w:r w:rsidRPr="009237CF">
        <w:rPr>
          <w:rFonts w:ascii="Arial" w:hAnsi="Arial" w:cs="Helvetica"/>
          <w:b/>
          <w:sz w:val="20"/>
          <w:lang w:val="en-US"/>
        </w:rPr>
        <w:t>WG1 (Chairs)</w:t>
      </w:r>
      <w:r w:rsidRPr="009A3ABD">
        <w:rPr>
          <w:rFonts w:ascii="Arial" w:hAnsi="Arial" w:cs="Helvetica"/>
          <w:sz w:val="20"/>
          <w:lang w:val="en-US"/>
        </w:rPr>
        <w:t xml:space="preserve">, the working group dedicated to the </w:t>
      </w:r>
      <w:r>
        <w:rPr>
          <w:rFonts w:ascii="Arial" w:hAnsi="Arial" w:cs="Helvetica"/>
          <w:sz w:val="20"/>
          <w:lang w:val="en-US"/>
        </w:rPr>
        <w:t>standardization</w:t>
      </w:r>
      <w:r w:rsidRPr="009A3ABD">
        <w:rPr>
          <w:rFonts w:ascii="Arial" w:hAnsi="Arial" w:cs="Helvetica"/>
          <w:sz w:val="20"/>
          <w:lang w:val="en-US"/>
        </w:rPr>
        <w:t xml:space="preserve"> of chairs as part of the technical committee </w:t>
      </w:r>
      <w:r w:rsidRPr="009237CF">
        <w:rPr>
          <w:rFonts w:ascii="Arial" w:hAnsi="Arial" w:cs="Helvetica"/>
          <w:b/>
          <w:sz w:val="20"/>
          <w:lang w:val="en-US"/>
        </w:rPr>
        <w:t>ISO TC 136 (Furniture)</w:t>
      </w:r>
      <w:r w:rsidRPr="009A3ABD">
        <w:rPr>
          <w:rFonts w:ascii="Arial" w:hAnsi="Arial" w:cs="Helvetica"/>
          <w:sz w:val="20"/>
          <w:lang w:val="en-US"/>
        </w:rPr>
        <w:t xml:space="preserve">, </w:t>
      </w:r>
      <w:r w:rsidR="00030AA8">
        <w:rPr>
          <w:rFonts w:ascii="Arial" w:hAnsi="Arial" w:cs="Helvetica"/>
          <w:sz w:val="20"/>
          <w:lang w:val="en-US"/>
        </w:rPr>
        <w:t>c</w:t>
      </w:r>
      <w:r w:rsidRPr="009A3ABD">
        <w:rPr>
          <w:rFonts w:ascii="Arial" w:hAnsi="Arial" w:cs="Helvetica"/>
          <w:sz w:val="20"/>
          <w:lang w:val="en-US"/>
        </w:rPr>
        <w:t>ommittee of which Italy holds the secretariat.</w:t>
      </w:r>
    </w:p>
    <w:p w14:paraId="5D667CAD" w14:textId="77777777" w:rsidR="009A3ABD" w:rsidRPr="009A3ABD" w:rsidRDefault="009A3ABD" w:rsidP="009A3ABD">
      <w:pPr>
        <w:rPr>
          <w:rFonts w:ascii="Arial" w:hAnsi="Arial" w:cs="Helvetica"/>
          <w:sz w:val="20"/>
          <w:lang w:val="en-US"/>
        </w:rPr>
      </w:pPr>
    </w:p>
    <w:p w14:paraId="3FC9D95B" w14:textId="77777777" w:rsidR="009A3ABD" w:rsidRPr="009A3ABD" w:rsidRDefault="009A3ABD" w:rsidP="009A3ABD">
      <w:pPr>
        <w:rPr>
          <w:rFonts w:ascii="Arial" w:hAnsi="Arial" w:cs="Helvetica"/>
          <w:sz w:val="20"/>
          <w:lang w:val="en-US"/>
        </w:rPr>
      </w:pPr>
      <w:r w:rsidRPr="009A3ABD">
        <w:rPr>
          <w:rFonts w:ascii="Arial" w:hAnsi="Arial" w:cs="Helvetica"/>
          <w:sz w:val="20"/>
          <w:lang w:val="en-US"/>
        </w:rPr>
        <w:t xml:space="preserve">The </w:t>
      </w:r>
      <w:r>
        <w:rPr>
          <w:rFonts w:ascii="Arial" w:hAnsi="Arial" w:cs="Helvetica"/>
          <w:sz w:val="20"/>
          <w:lang w:val="en-US"/>
        </w:rPr>
        <w:t>activities</w:t>
      </w:r>
      <w:r w:rsidRPr="009A3ABD">
        <w:rPr>
          <w:rFonts w:ascii="Arial" w:hAnsi="Arial" w:cs="Helvetica"/>
          <w:sz w:val="20"/>
          <w:lang w:val="en-US"/>
        </w:rPr>
        <w:t xml:space="preserve">, which were attended by more than thirty delegates </w:t>
      </w:r>
      <w:r>
        <w:rPr>
          <w:rFonts w:ascii="Arial" w:hAnsi="Arial" w:cs="Helvetica"/>
          <w:sz w:val="20"/>
          <w:lang w:val="en-US"/>
        </w:rPr>
        <w:t xml:space="preserve">coming </w:t>
      </w:r>
      <w:r w:rsidRPr="009A3ABD">
        <w:rPr>
          <w:rFonts w:ascii="Arial" w:hAnsi="Arial" w:cs="Helvetica"/>
          <w:sz w:val="20"/>
          <w:lang w:val="en-US"/>
        </w:rPr>
        <w:t xml:space="preserve">from </w:t>
      </w:r>
      <w:r>
        <w:rPr>
          <w:rFonts w:ascii="Arial" w:hAnsi="Arial" w:cs="Helvetica"/>
          <w:sz w:val="20"/>
          <w:lang w:val="en-US"/>
        </w:rPr>
        <w:t>many countries around the</w:t>
      </w:r>
      <w:r w:rsidRPr="009A3ABD">
        <w:rPr>
          <w:rFonts w:ascii="Arial" w:hAnsi="Arial" w:cs="Helvetica"/>
          <w:sz w:val="20"/>
          <w:lang w:val="en-US"/>
        </w:rPr>
        <w:t xml:space="preserve"> world, </w:t>
      </w:r>
      <w:r>
        <w:rPr>
          <w:rFonts w:ascii="Arial" w:hAnsi="Arial" w:cs="Helvetica"/>
          <w:sz w:val="20"/>
          <w:lang w:val="en-US"/>
        </w:rPr>
        <w:t>allowed the committee</w:t>
      </w:r>
      <w:r w:rsidRPr="009A3ABD">
        <w:rPr>
          <w:rFonts w:ascii="Arial" w:hAnsi="Arial" w:cs="Helvetica"/>
          <w:sz w:val="20"/>
          <w:lang w:val="en-US"/>
        </w:rPr>
        <w:t xml:space="preserve"> to deepen many of the aspects related to the future standard </w:t>
      </w:r>
      <w:r w:rsidRPr="009237CF">
        <w:rPr>
          <w:rFonts w:ascii="Arial" w:hAnsi="Arial" w:cs="Helvetica"/>
          <w:b/>
          <w:sz w:val="20"/>
          <w:lang w:val="en-US"/>
        </w:rPr>
        <w:t>ISO 7173</w:t>
      </w:r>
      <w:r>
        <w:rPr>
          <w:rFonts w:ascii="Arial" w:hAnsi="Arial" w:cs="Helvetica"/>
          <w:sz w:val="20"/>
          <w:lang w:val="en-US"/>
        </w:rPr>
        <w:t>. This</w:t>
      </w:r>
      <w:r w:rsidRPr="009A3ABD">
        <w:rPr>
          <w:rFonts w:ascii="Arial" w:hAnsi="Arial" w:cs="Helvetica"/>
          <w:sz w:val="20"/>
          <w:lang w:val="en-US"/>
        </w:rPr>
        <w:t xml:space="preserve"> </w:t>
      </w:r>
      <w:r>
        <w:rPr>
          <w:rFonts w:ascii="Arial" w:hAnsi="Arial" w:cs="Helvetica"/>
          <w:sz w:val="20"/>
          <w:lang w:val="en-US"/>
        </w:rPr>
        <w:t>document</w:t>
      </w:r>
      <w:r w:rsidRPr="009A3ABD">
        <w:rPr>
          <w:rFonts w:ascii="Arial" w:hAnsi="Arial" w:cs="Helvetica"/>
          <w:sz w:val="20"/>
          <w:lang w:val="en-US"/>
        </w:rPr>
        <w:t xml:space="preserve"> will globally define how </w:t>
      </w:r>
      <w:r>
        <w:rPr>
          <w:rFonts w:ascii="Arial" w:hAnsi="Arial" w:cs="Helvetica"/>
          <w:sz w:val="20"/>
          <w:lang w:val="en-US"/>
        </w:rPr>
        <w:t>the</w:t>
      </w:r>
      <w:r w:rsidRPr="009A3ABD">
        <w:rPr>
          <w:rFonts w:ascii="Arial" w:hAnsi="Arial" w:cs="Helvetica"/>
          <w:sz w:val="20"/>
          <w:lang w:val="en-US"/>
        </w:rPr>
        <w:t xml:space="preserve"> tests</w:t>
      </w:r>
      <w:r w:rsidR="00030AA8">
        <w:rPr>
          <w:rFonts w:ascii="Arial" w:hAnsi="Arial" w:cs="Helvetica"/>
          <w:sz w:val="20"/>
          <w:lang w:val="en-US"/>
        </w:rPr>
        <w:t>,</w:t>
      </w:r>
      <w:r w:rsidRPr="009A3ABD">
        <w:rPr>
          <w:rFonts w:ascii="Arial" w:hAnsi="Arial" w:cs="Helvetica"/>
          <w:sz w:val="20"/>
          <w:lang w:val="en-US"/>
        </w:rPr>
        <w:t xml:space="preserve"> </w:t>
      </w:r>
      <w:r>
        <w:rPr>
          <w:rFonts w:ascii="Arial" w:hAnsi="Arial" w:cs="Helvetica"/>
          <w:sz w:val="20"/>
          <w:lang w:val="en-US"/>
        </w:rPr>
        <w:t>specified in order to assess</w:t>
      </w:r>
      <w:r w:rsidRPr="009A3ABD">
        <w:rPr>
          <w:rFonts w:ascii="Arial" w:hAnsi="Arial" w:cs="Helvetica"/>
          <w:sz w:val="20"/>
          <w:lang w:val="en-US"/>
        </w:rPr>
        <w:t xml:space="preserve"> the mechanical strength of a chair</w:t>
      </w:r>
      <w:r w:rsidR="00030AA8">
        <w:rPr>
          <w:rFonts w:ascii="Arial" w:hAnsi="Arial" w:cs="Helvetica"/>
          <w:sz w:val="20"/>
          <w:lang w:val="en-US"/>
        </w:rPr>
        <w:t>,</w:t>
      </w:r>
      <w:r>
        <w:rPr>
          <w:rFonts w:ascii="Arial" w:hAnsi="Arial" w:cs="Helvetica"/>
          <w:sz w:val="20"/>
          <w:lang w:val="en-US"/>
        </w:rPr>
        <w:t xml:space="preserve"> </w:t>
      </w:r>
      <w:r w:rsidRPr="009A3ABD">
        <w:rPr>
          <w:rFonts w:ascii="Arial" w:hAnsi="Arial" w:cs="Helvetica"/>
          <w:sz w:val="20"/>
          <w:lang w:val="en-US"/>
        </w:rPr>
        <w:t>will be</w:t>
      </w:r>
      <w:r w:rsidR="001B466E">
        <w:rPr>
          <w:rFonts w:ascii="Arial" w:hAnsi="Arial" w:cs="Helvetica"/>
          <w:sz w:val="20"/>
          <w:lang w:val="en-US"/>
        </w:rPr>
        <w:t>:</w:t>
      </w:r>
      <w:r w:rsidRPr="009A3ABD">
        <w:rPr>
          <w:rFonts w:ascii="Arial" w:hAnsi="Arial" w:cs="Helvetica"/>
          <w:sz w:val="20"/>
          <w:lang w:val="en-US"/>
        </w:rPr>
        <w:t xml:space="preserve"> carried out, organized, collected, </w:t>
      </w:r>
      <w:r>
        <w:rPr>
          <w:rFonts w:ascii="Arial" w:hAnsi="Arial" w:cs="Helvetica"/>
          <w:sz w:val="20"/>
          <w:lang w:val="en-US"/>
        </w:rPr>
        <w:t xml:space="preserve">and </w:t>
      </w:r>
      <w:r w:rsidRPr="009A3ABD">
        <w:rPr>
          <w:rFonts w:ascii="Arial" w:hAnsi="Arial" w:cs="Helvetica"/>
          <w:sz w:val="20"/>
          <w:lang w:val="en-US"/>
        </w:rPr>
        <w:t xml:space="preserve">evaluated. </w:t>
      </w:r>
    </w:p>
    <w:p w14:paraId="3DA4501A" w14:textId="77777777" w:rsidR="009A3ABD" w:rsidRPr="009A3ABD" w:rsidRDefault="009A3ABD" w:rsidP="009A3ABD">
      <w:pPr>
        <w:rPr>
          <w:rFonts w:ascii="Arial" w:hAnsi="Arial" w:cs="Helvetica"/>
          <w:sz w:val="20"/>
          <w:lang w:val="en-US"/>
        </w:rPr>
      </w:pPr>
    </w:p>
    <w:p w14:paraId="63A1B954" w14:textId="77777777" w:rsidR="009A3ABD" w:rsidRPr="009A3ABD" w:rsidRDefault="009A3ABD" w:rsidP="009A3ABD">
      <w:pPr>
        <w:rPr>
          <w:rFonts w:ascii="Arial" w:hAnsi="Arial" w:cs="Helvetica"/>
          <w:sz w:val="20"/>
          <w:lang w:val="en-US"/>
        </w:rPr>
      </w:pPr>
      <w:r w:rsidRPr="009237CF">
        <w:rPr>
          <w:rFonts w:ascii="Arial" w:hAnsi="Arial" w:cs="Helvetica"/>
          <w:b/>
          <w:sz w:val="20"/>
          <w:lang w:val="en-US"/>
        </w:rPr>
        <w:t xml:space="preserve">The objective </w:t>
      </w:r>
      <w:r w:rsidR="00030AA8" w:rsidRPr="009237CF">
        <w:rPr>
          <w:rFonts w:ascii="Arial" w:hAnsi="Arial" w:cs="Helvetica"/>
          <w:b/>
          <w:sz w:val="20"/>
          <w:lang w:val="en-US"/>
        </w:rPr>
        <w:t>of the European delegates</w:t>
      </w:r>
      <w:r w:rsidR="00030AA8">
        <w:rPr>
          <w:rFonts w:ascii="Arial" w:hAnsi="Arial" w:cs="Helvetica"/>
          <w:sz w:val="20"/>
          <w:lang w:val="en-US"/>
        </w:rPr>
        <w:t xml:space="preserve"> </w:t>
      </w:r>
      <w:r w:rsidRPr="009A3ABD">
        <w:rPr>
          <w:rFonts w:ascii="Arial" w:hAnsi="Arial" w:cs="Helvetica"/>
          <w:sz w:val="20"/>
          <w:lang w:val="en-US"/>
        </w:rPr>
        <w:t xml:space="preserve">is, of course, that the current </w:t>
      </w:r>
      <w:r w:rsidRPr="009237CF">
        <w:rPr>
          <w:rFonts w:ascii="Arial" w:hAnsi="Arial" w:cs="Helvetica"/>
          <w:b/>
          <w:sz w:val="20"/>
          <w:lang w:val="en-US"/>
        </w:rPr>
        <w:t>European standard EN 1728</w:t>
      </w:r>
      <w:r w:rsidRPr="009A3ABD">
        <w:rPr>
          <w:rFonts w:ascii="Arial" w:hAnsi="Arial" w:cs="Helvetica"/>
          <w:sz w:val="20"/>
          <w:lang w:val="en-US"/>
        </w:rPr>
        <w:t xml:space="preserve"> will be the reference for the drafting of the new </w:t>
      </w:r>
      <w:proofErr w:type="spellStart"/>
      <w:r w:rsidRPr="009A3ABD">
        <w:rPr>
          <w:rFonts w:ascii="Arial" w:hAnsi="Arial" w:cs="Helvetica"/>
          <w:sz w:val="20"/>
          <w:lang w:val="en-US"/>
        </w:rPr>
        <w:t>Iso</w:t>
      </w:r>
      <w:proofErr w:type="spellEnd"/>
      <w:r w:rsidRPr="009A3ABD">
        <w:rPr>
          <w:rFonts w:ascii="Arial" w:hAnsi="Arial" w:cs="Helvetica"/>
          <w:sz w:val="20"/>
          <w:lang w:val="en-US"/>
        </w:rPr>
        <w:t xml:space="preserve"> document.</w:t>
      </w:r>
    </w:p>
    <w:p w14:paraId="4E4FBB15" w14:textId="77777777" w:rsidR="00030AA8" w:rsidRDefault="009A3ABD" w:rsidP="009A3ABD">
      <w:pPr>
        <w:rPr>
          <w:rFonts w:ascii="Arial" w:hAnsi="Arial" w:cs="Helvetica"/>
          <w:sz w:val="20"/>
          <w:lang w:val="en-US"/>
        </w:rPr>
      </w:pPr>
      <w:r>
        <w:rPr>
          <w:rFonts w:ascii="Arial" w:hAnsi="Arial" w:cs="Helvetica"/>
          <w:sz w:val="20"/>
          <w:lang w:val="en-US"/>
        </w:rPr>
        <w:t>T</w:t>
      </w:r>
      <w:r w:rsidRPr="009A3ABD">
        <w:rPr>
          <w:rFonts w:ascii="Arial" w:hAnsi="Arial" w:cs="Helvetica"/>
          <w:sz w:val="20"/>
          <w:lang w:val="en-US"/>
        </w:rPr>
        <w:t xml:space="preserve">he task </w:t>
      </w:r>
      <w:r w:rsidR="00AB494C">
        <w:rPr>
          <w:rFonts w:ascii="Arial" w:hAnsi="Arial" w:cs="Helvetica"/>
          <w:sz w:val="20"/>
          <w:lang w:val="en-US"/>
        </w:rPr>
        <w:t xml:space="preserve">of Andrea </w:t>
      </w:r>
      <w:proofErr w:type="spellStart"/>
      <w:r w:rsidR="00AB494C">
        <w:rPr>
          <w:rFonts w:ascii="Arial" w:hAnsi="Arial" w:cs="Helvetica"/>
          <w:sz w:val="20"/>
          <w:lang w:val="en-US"/>
        </w:rPr>
        <w:t>Giavon</w:t>
      </w:r>
      <w:proofErr w:type="spellEnd"/>
      <w:r w:rsidR="00AB494C">
        <w:rPr>
          <w:rFonts w:ascii="Arial" w:hAnsi="Arial" w:cs="Helvetica"/>
          <w:sz w:val="20"/>
          <w:lang w:val="en-US"/>
        </w:rPr>
        <w:t xml:space="preserve"> was then </w:t>
      </w:r>
      <w:r w:rsidRPr="009A3ABD">
        <w:rPr>
          <w:rFonts w:ascii="Arial" w:hAnsi="Arial" w:cs="Helvetica"/>
          <w:sz w:val="20"/>
          <w:lang w:val="en-US"/>
        </w:rPr>
        <w:t xml:space="preserve">to present all the details of the European </w:t>
      </w:r>
      <w:r w:rsidR="00CF7140">
        <w:rPr>
          <w:rFonts w:ascii="Arial" w:hAnsi="Arial" w:cs="Helvetica"/>
          <w:sz w:val="20"/>
          <w:lang w:val="en-US"/>
        </w:rPr>
        <w:t>standard</w:t>
      </w:r>
      <w:r w:rsidRPr="009A3ABD">
        <w:rPr>
          <w:rFonts w:ascii="Arial" w:hAnsi="Arial" w:cs="Helvetica"/>
          <w:sz w:val="20"/>
          <w:lang w:val="en-US"/>
        </w:rPr>
        <w:t xml:space="preserve">, with a </w:t>
      </w:r>
      <w:r w:rsidR="00AB494C">
        <w:rPr>
          <w:rFonts w:ascii="Arial" w:hAnsi="Arial" w:cs="Helvetica"/>
          <w:sz w:val="20"/>
          <w:lang w:val="en-US"/>
        </w:rPr>
        <w:t>specific</w:t>
      </w:r>
      <w:r w:rsidRPr="009A3ABD">
        <w:rPr>
          <w:rFonts w:ascii="Arial" w:hAnsi="Arial" w:cs="Helvetica"/>
          <w:sz w:val="20"/>
          <w:lang w:val="en-US"/>
        </w:rPr>
        <w:t xml:space="preserve"> </w:t>
      </w:r>
      <w:r w:rsidR="00030AA8">
        <w:rPr>
          <w:rFonts w:ascii="Arial" w:hAnsi="Arial" w:cs="Helvetica"/>
          <w:sz w:val="20"/>
          <w:lang w:val="en-US"/>
        </w:rPr>
        <w:t xml:space="preserve">a detailed </w:t>
      </w:r>
      <w:r w:rsidRPr="009A3ABD">
        <w:rPr>
          <w:rFonts w:ascii="Arial" w:hAnsi="Arial" w:cs="Helvetica"/>
          <w:sz w:val="20"/>
          <w:lang w:val="en-US"/>
        </w:rPr>
        <w:t xml:space="preserve">report </w:t>
      </w:r>
      <w:r w:rsidR="00AB494C">
        <w:rPr>
          <w:rFonts w:ascii="Arial" w:hAnsi="Arial" w:cs="Helvetica"/>
          <w:sz w:val="20"/>
          <w:lang w:val="en-US"/>
        </w:rPr>
        <w:t xml:space="preserve">from </w:t>
      </w:r>
      <w:r w:rsidRPr="009A3ABD">
        <w:rPr>
          <w:rFonts w:ascii="Arial" w:hAnsi="Arial" w:cs="Helvetica"/>
          <w:sz w:val="20"/>
          <w:lang w:val="en-US"/>
        </w:rPr>
        <w:t xml:space="preserve">which </w:t>
      </w:r>
      <w:r w:rsidR="00AB494C">
        <w:rPr>
          <w:rFonts w:ascii="Arial" w:hAnsi="Arial" w:cs="Helvetica"/>
          <w:sz w:val="20"/>
          <w:lang w:val="en-US"/>
        </w:rPr>
        <w:t xml:space="preserve">also </w:t>
      </w:r>
      <w:r w:rsidRPr="009A3ABD">
        <w:rPr>
          <w:rFonts w:ascii="Arial" w:hAnsi="Arial" w:cs="Helvetica"/>
          <w:sz w:val="20"/>
          <w:lang w:val="en-US"/>
        </w:rPr>
        <w:t xml:space="preserve">the </w:t>
      </w:r>
      <w:r w:rsidR="00AB494C">
        <w:rPr>
          <w:rFonts w:ascii="Arial" w:hAnsi="Arial" w:cs="Helvetica"/>
          <w:sz w:val="20"/>
          <w:lang w:val="en-US"/>
        </w:rPr>
        <w:t>wide</w:t>
      </w:r>
      <w:r w:rsidRPr="009A3ABD">
        <w:rPr>
          <w:rFonts w:ascii="Arial" w:hAnsi="Arial" w:cs="Helvetica"/>
          <w:sz w:val="20"/>
          <w:lang w:val="en-US"/>
        </w:rPr>
        <w:t xml:space="preserve"> </w:t>
      </w:r>
      <w:r w:rsidR="00AB494C" w:rsidRPr="009A3ABD">
        <w:rPr>
          <w:rFonts w:ascii="Arial" w:hAnsi="Arial" w:cs="Helvetica"/>
          <w:sz w:val="20"/>
          <w:lang w:val="en-US"/>
        </w:rPr>
        <w:t xml:space="preserve">experience </w:t>
      </w:r>
      <w:r w:rsidR="00AB494C">
        <w:rPr>
          <w:rFonts w:ascii="Arial" w:hAnsi="Arial" w:cs="Helvetica"/>
          <w:sz w:val="20"/>
          <w:lang w:val="en-US"/>
        </w:rPr>
        <w:t xml:space="preserve">of </w:t>
      </w:r>
      <w:proofErr w:type="spellStart"/>
      <w:r w:rsidRPr="009A3ABD">
        <w:rPr>
          <w:rFonts w:ascii="Arial" w:hAnsi="Arial" w:cs="Helvetica"/>
          <w:sz w:val="20"/>
          <w:lang w:val="en-US"/>
        </w:rPr>
        <w:t>Catas</w:t>
      </w:r>
      <w:proofErr w:type="spellEnd"/>
      <w:r w:rsidRPr="009A3ABD">
        <w:rPr>
          <w:rFonts w:ascii="Arial" w:hAnsi="Arial" w:cs="Helvetica"/>
          <w:sz w:val="20"/>
          <w:lang w:val="en-US"/>
        </w:rPr>
        <w:t xml:space="preserve"> in this specific </w:t>
      </w:r>
      <w:r w:rsidR="00030AA8">
        <w:rPr>
          <w:rFonts w:ascii="Arial" w:hAnsi="Arial" w:cs="Helvetica"/>
          <w:sz w:val="20"/>
          <w:lang w:val="en-US"/>
        </w:rPr>
        <w:t>sector</w:t>
      </w:r>
      <w:r w:rsidR="00AB494C">
        <w:rPr>
          <w:rFonts w:ascii="Arial" w:hAnsi="Arial" w:cs="Helvetica"/>
          <w:sz w:val="20"/>
          <w:lang w:val="en-US"/>
        </w:rPr>
        <w:t xml:space="preserve"> was evident</w:t>
      </w:r>
      <w:r w:rsidRPr="009A3ABD">
        <w:rPr>
          <w:rFonts w:ascii="Arial" w:hAnsi="Arial" w:cs="Helvetica"/>
          <w:sz w:val="20"/>
          <w:lang w:val="en-US"/>
        </w:rPr>
        <w:t xml:space="preserve">. </w:t>
      </w:r>
    </w:p>
    <w:p w14:paraId="63C90039" w14:textId="77777777" w:rsidR="009A3ABD" w:rsidRDefault="009A3ABD" w:rsidP="009A3ABD">
      <w:pPr>
        <w:rPr>
          <w:rFonts w:ascii="Arial" w:hAnsi="Arial" w:cs="Helvetica"/>
          <w:sz w:val="20"/>
          <w:lang w:val="en-US"/>
        </w:rPr>
      </w:pPr>
      <w:proofErr w:type="spellStart"/>
      <w:r w:rsidRPr="009A3ABD">
        <w:rPr>
          <w:rFonts w:ascii="Arial" w:hAnsi="Arial" w:cs="Helvetica"/>
          <w:sz w:val="20"/>
          <w:lang w:val="en-US"/>
        </w:rPr>
        <w:t>Giavon</w:t>
      </w:r>
      <w:proofErr w:type="spellEnd"/>
      <w:r w:rsidR="00AB494C">
        <w:rPr>
          <w:rFonts w:ascii="Arial" w:hAnsi="Arial" w:cs="Helvetica"/>
          <w:sz w:val="20"/>
          <w:lang w:val="en-US"/>
        </w:rPr>
        <w:t xml:space="preserve"> also </w:t>
      </w:r>
      <w:r w:rsidRPr="009A3ABD">
        <w:rPr>
          <w:rFonts w:ascii="Arial" w:hAnsi="Arial" w:cs="Helvetica"/>
          <w:sz w:val="20"/>
          <w:lang w:val="en-US"/>
        </w:rPr>
        <w:t xml:space="preserve">highlighted the </w:t>
      </w:r>
      <w:r w:rsidR="00030AA8">
        <w:rPr>
          <w:rFonts w:ascii="Arial" w:hAnsi="Arial" w:cs="Helvetica"/>
          <w:sz w:val="20"/>
          <w:lang w:val="en-US"/>
        </w:rPr>
        <w:t>position</w:t>
      </w:r>
      <w:r w:rsidR="00AB494C">
        <w:rPr>
          <w:rFonts w:ascii="Arial" w:hAnsi="Arial" w:cs="Helvetica"/>
          <w:sz w:val="20"/>
          <w:lang w:val="en-US"/>
        </w:rPr>
        <w:t xml:space="preserve"> of </w:t>
      </w:r>
      <w:proofErr w:type="spellStart"/>
      <w:r w:rsidR="00AB494C">
        <w:rPr>
          <w:rFonts w:ascii="Arial" w:hAnsi="Arial" w:cs="Helvetica"/>
          <w:sz w:val="20"/>
          <w:lang w:val="en-US"/>
        </w:rPr>
        <w:t>C</w:t>
      </w:r>
      <w:r w:rsidR="009237CF">
        <w:rPr>
          <w:rFonts w:ascii="Arial" w:hAnsi="Arial" w:cs="Helvetica"/>
          <w:sz w:val="20"/>
          <w:lang w:val="en-US"/>
        </w:rPr>
        <w:t>atas</w:t>
      </w:r>
      <w:proofErr w:type="spellEnd"/>
      <w:r w:rsidRPr="009A3ABD">
        <w:rPr>
          <w:rFonts w:ascii="Arial" w:hAnsi="Arial" w:cs="Helvetica"/>
          <w:sz w:val="20"/>
          <w:lang w:val="en-US"/>
        </w:rPr>
        <w:t xml:space="preserve"> </w:t>
      </w:r>
      <w:r w:rsidR="00030AA8">
        <w:rPr>
          <w:rFonts w:ascii="Arial" w:hAnsi="Arial" w:cs="Helvetica"/>
          <w:sz w:val="20"/>
          <w:lang w:val="en-US"/>
        </w:rPr>
        <w:t>about</w:t>
      </w:r>
      <w:r w:rsidR="001B466E">
        <w:rPr>
          <w:rFonts w:ascii="Arial" w:hAnsi="Arial" w:cs="Helvetica"/>
          <w:sz w:val="20"/>
          <w:lang w:val="en-US"/>
        </w:rPr>
        <w:t xml:space="preserve"> </w:t>
      </w:r>
      <w:r w:rsidRPr="009A3ABD">
        <w:rPr>
          <w:rFonts w:ascii="Arial" w:hAnsi="Arial" w:cs="Helvetica"/>
          <w:sz w:val="20"/>
          <w:lang w:val="en-US"/>
        </w:rPr>
        <w:t>the objective efficacy of each test, analyzing the</w:t>
      </w:r>
      <w:r w:rsidR="00CF7140">
        <w:rPr>
          <w:rFonts w:ascii="Arial" w:hAnsi="Arial" w:cs="Helvetica"/>
          <w:sz w:val="20"/>
          <w:lang w:val="en-US"/>
        </w:rPr>
        <w:t>ir</w:t>
      </w:r>
      <w:r w:rsidRPr="009A3ABD">
        <w:rPr>
          <w:rFonts w:ascii="Arial" w:hAnsi="Arial" w:cs="Helvetica"/>
          <w:sz w:val="20"/>
          <w:lang w:val="en-US"/>
        </w:rPr>
        <w:t xml:space="preserve"> opportunity and usefulness according to the use for which a particular seat was </w:t>
      </w:r>
      <w:proofErr w:type="gramStart"/>
      <w:r w:rsidR="001B466E">
        <w:rPr>
          <w:rFonts w:ascii="Arial" w:hAnsi="Arial" w:cs="Helvetica"/>
          <w:sz w:val="20"/>
          <w:lang w:val="en-US"/>
        </w:rPr>
        <w:t>produces</w:t>
      </w:r>
      <w:proofErr w:type="gramEnd"/>
      <w:r w:rsidRPr="009A3ABD">
        <w:rPr>
          <w:rFonts w:ascii="Arial" w:hAnsi="Arial" w:cs="Helvetica"/>
          <w:sz w:val="20"/>
          <w:lang w:val="en-US"/>
        </w:rPr>
        <w:t>.</w:t>
      </w:r>
    </w:p>
    <w:p w14:paraId="311A849E" w14:textId="77777777" w:rsidR="00013A98" w:rsidRDefault="00013A98" w:rsidP="00ED4BF9">
      <w:pPr>
        <w:autoSpaceDE w:val="0"/>
        <w:autoSpaceDN w:val="0"/>
        <w:adjustRightInd w:val="0"/>
        <w:rPr>
          <w:rFonts w:ascii="Arial" w:hAnsi="Arial" w:cs="Arial"/>
          <w:color w:val="434343"/>
          <w:sz w:val="20"/>
          <w:lang w:val="en-US"/>
        </w:rPr>
      </w:pPr>
    </w:p>
    <w:p w14:paraId="615E692E" w14:textId="77777777" w:rsidR="009705FC" w:rsidRPr="00BB6B79" w:rsidRDefault="009705FC" w:rsidP="00321CE8">
      <w:pPr>
        <w:rPr>
          <w:rFonts w:ascii="Arial" w:hAnsi="Arial" w:cs="Arial"/>
          <w:sz w:val="20"/>
        </w:rPr>
      </w:pPr>
    </w:p>
    <w:sectPr w:rsidR="009705FC" w:rsidRPr="00BB6B79" w:rsidSect="002964F7">
      <w:headerReference w:type="default" r:id="rId8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03AE3" w14:textId="77777777" w:rsidR="003E635A" w:rsidRDefault="003E635A">
      <w:r>
        <w:separator/>
      </w:r>
    </w:p>
  </w:endnote>
  <w:endnote w:type="continuationSeparator" w:id="0">
    <w:p w14:paraId="3F688CB5" w14:textId="77777777" w:rsidR="003E635A" w:rsidRDefault="003E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auto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5DC06" w14:textId="77777777" w:rsidR="003E635A" w:rsidRDefault="003E635A">
      <w:r>
        <w:separator/>
      </w:r>
    </w:p>
  </w:footnote>
  <w:footnote w:type="continuationSeparator" w:id="0">
    <w:p w14:paraId="387651F1" w14:textId="77777777" w:rsidR="003E635A" w:rsidRDefault="003E63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B570" w14:textId="77777777" w:rsidR="001B466E" w:rsidRDefault="001B466E" w:rsidP="004C4A9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29A632" wp14:editId="3BD9A7A7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04704"/>
    <w:rsid w:val="00013A98"/>
    <w:rsid w:val="00030AA8"/>
    <w:rsid w:val="0009724F"/>
    <w:rsid w:val="00113F98"/>
    <w:rsid w:val="00133E02"/>
    <w:rsid w:val="00146658"/>
    <w:rsid w:val="00152877"/>
    <w:rsid w:val="001B466E"/>
    <w:rsid w:val="00275EE0"/>
    <w:rsid w:val="002964F7"/>
    <w:rsid w:val="002965BB"/>
    <w:rsid w:val="002A6EDF"/>
    <w:rsid w:val="002D37ED"/>
    <w:rsid w:val="002E622B"/>
    <w:rsid w:val="002F0551"/>
    <w:rsid w:val="003034B7"/>
    <w:rsid w:val="00321CE8"/>
    <w:rsid w:val="003305B2"/>
    <w:rsid w:val="0033243C"/>
    <w:rsid w:val="00381B93"/>
    <w:rsid w:val="003C1DCA"/>
    <w:rsid w:val="003E40EF"/>
    <w:rsid w:val="003E635A"/>
    <w:rsid w:val="00425844"/>
    <w:rsid w:val="00451156"/>
    <w:rsid w:val="004B0D84"/>
    <w:rsid w:val="004B0FEF"/>
    <w:rsid w:val="004B4BEB"/>
    <w:rsid w:val="004C4A9D"/>
    <w:rsid w:val="00534E70"/>
    <w:rsid w:val="00560F3B"/>
    <w:rsid w:val="005910E3"/>
    <w:rsid w:val="005C485E"/>
    <w:rsid w:val="005F0B9B"/>
    <w:rsid w:val="00600522"/>
    <w:rsid w:val="00633906"/>
    <w:rsid w:val="00643A89"/>
    <w:rsid w:val="00647532"/>
    <w:rsid w:val="00673526"/>
    <w:rsid w:val="00697F06"/>
    <w:rsid w:val="006A50C1"/>
    <w:rsid w:val="006D4F4E"/>
    <w:rsid w:val="00713309"/>
    <w:rsid w:val="00744D25"/>
    <w:rsid w:val="0076478F"/>
    <w:rsid w:val="00767B7D"/>
    <w:rsid w:val="007A78DF"/>
    <w:rsid w:val="007A7A4B"/>
    <w:rsid w:val="00885789"/>
    <w:rsid w:val="008A418F"/>
    <w:rsid w:val="009237CF"/>
    <w:rsid w:val="009308B8"/>
    <w:rsid w:val="00937482"/>
    <w:rsid w:val="009676A8"/>
    <w:rsid w:val="009705FC"/>
    <w:rsid w:val="009A3ABD"/>
    <w:rsid w:val="00A54204"/>
    <w:rsid w:val="00A637BF"/>
    <w:rsid w:val="00AB494C"/>
    <w:rsid w:val="00AC245A"/>
    <w:rsid w:val="00AF269D"/>
    <w:rsid w:val="00AF7ABE"/>
    <w:rsid w:val="00B14E57"/>
    <w:rsid w:val="00B8677D"/>
    <w:rsid w:val="00BA479E"/>
    <w:rsid w:val="00BB1852"/>
    <w:rsid w:val="00BB6B79"/>
    <w:rsid w:val="00BC273C"/>
    <w:rsid w:val="00BE6C75"/>
    <w:rsid w:val="00C01876"/>
    <w:rsid w:val="00C17655"/>
    <w:rsid w:val="00C241F1"/>
    <w:rsid w:val="00C86D3A"/>
    <w:rsid w:val="00CB0D96"/>
    <w:rsid w:val="00CC5A4C"/>
    <w:rsid w:val="00CC78DB"/>
    <w:rsid w:val="00CF7140"/>
    <w:rsid w:val="00D06E59"/>
    <w:rsid w:val="00D80B25"/>
    <w:rsid w:val="00D871AA"/>
    <w:rsid w:val="00DD3514"/>
    <w:rsid w:val="00E00C56"/>
    <w:rsid w:val="00E229E8"/>
    <w:rsid w:val="00E333EB"/>
    <w:rsid w:val="00E46385"/>
    <w:rsid w:val="00E47933"/>
    <w:rsid w:val="00E7275D"/>
    <w:rsid w:val="00E87E7A"/>
    <w:rsid w:val="00E97707"/>
    <w:rsid w:val="00ED4BF9"/>
    <w:rsid w:val="00EF7464"/>
    <w:rsid w:val="00F27B3E"/>
    <w:rsid w:val="00F734ED"/>
    <w:rsid w:val="00F82CF1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1C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BB6B79"/>
    <w:pPr>
      <w:spacing w:beforeLines="1" w:afterLines="1"/>
    </w:pPr>
    <w:rPr>
      <w:rFonts w:eastAsiaTheme="minorHAnsi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BB6B79"/>
    <w:pPr>
      <w:spacing w:beforeLines="1" w:afterLines="1"/>
    </w:pPr>
    <w:rPr>
      <w:rFonts w:eastAsia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Utente della copia di valutazione di Office 2004</cp:lastModifiedBy>
  <cp:revision>4</cp:revision>
  <cp:lastPrinted>2016-09-18T06:16:00Z</cp:lastPrinted>
  <dcterms:created xsi:type="dcterms:W3CDTF">2016-11-25T11:20:00Z</dcterms:created>
  <dcterms:modified xsi:type="dcterms:W3CDTF">2016-11-26T11:55:00Z</dcterms:modified>
</cp:coreProperties>
</file>